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7905" w:type="dxa"/>
        <w:tblLook w:val="04A0" w:firstRow="1" w:lastRow="0" w:firstColumn="1" w:lastColumn="0" w:noHBand="0" w:noVBand="1"/>
      </w:tblPr>
      <w:tblGrid>
        <w:gridCol w:w="1566"/>
        <w:gridCol w:w="6339"/>
      </w:tblGrid>
      <w:tr w:rsidR="00C63E6A" w:rsidRPr="007C11C2" w:rsidTr="00C855B5">
        <w:trPr>
          <w:cantSplit/>
          <w:trHeight w:val="496"/>
        </w:trPr>
        <w:tc>
          <w:tcPr>
            <w:tcW w:w="1566" w:type="dxa"/>
            <w:hideMark/>
          </w:tcPr>
          <w:p w:rsidR="00C63E6A" w:rsidRPr="007C11C2" w:rsidRDefault="00C63E6A" w:rsidP="00C855B5">
            <w:pPr>
              <w:rPr>
                <w:rFonts w:ascii="Verdana" w:hAnsi="Verdana"/>
              </w:rPr>
            </w:pPr>
            <w:r w:rsidRPr="007C11C2">
              <w:rPr>
                <w:rFonts w:ascii="Verdana" w:hAnsi="Verdana"/>
                <w:noProof/>
                <w:lang w:val="sr-Cyrl-RS" w:eastAsia="sr-Cyrl-RS"/>
              </w:rPr>
              <w:drawing>
                <wp:inline distT="0" distB="0" distL="0" distR="0">
                  <wp:extent cx="850900" cy="866775"/>
                  <wp:effectExtent l="0" t="0" r="6350" b="952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900" cy="866775"/>
                          </a:xfrm>
                          <a:prstGeom prst="rect">
                            <a:avLst/>
                          </a:prstGeom>
                          <a:noFill/>
                          <a:ln>
                            <a:noFill/>
                          </a:ln>
                        </pic:spPr>
                      </pic:pic>
                    </a:graphicData>
                  </a:graphic>
                </wp:inline>
              </w:drawing>
            </w:r>
          </w:p>
        </w:tc>
        <w:tc>
          <w:tcPr>
            <w:tcW w:w="6339" w:type="dxa"/>
            <w:hideMark/>
          </w:tcPr>
          <w:p w:rsidR="00C63E6A" w:rsidRPr="007C11C2" w:rsidRDefault="00C63E6A" w:rsidP="00C855B5">
            <w:pPr>
              <w:ind w:left="-108"/>
              <w:rPr>
                <w:rFonts w:ascii="Verdana" w:hAnsi="Verdana"/>
                <w:b/>
              </w:rPr>
            </w:pPr>
            <w:r w:rsidRPr="007C11C2">
              <w:rPr>
                <w:rFonts w:ascii="Verdana" w:hAnsi="Verdana"/>
                <w:b/>
              </w:rPr>
              <w:t xml:space="preserve">ЈП ЗАВОД ЗА УРБАНИЗАМ ВОЈВОДИНЕ                               </w:t>
            </w:r>
          </w:p>
          <w:p w:rsidR="00C63E6A" w:rsidRPr="007C11C2" w:rsidRDefault="00C63E6A" w:rsidP="00C855B5">
            <w:pPr>
              <w:ind w:left="-108"/>
              <w:rPr>
                <w:rFonts w:ascii="Verdana" w:hAnsi="Verdana"/>
              </w:rPr>
            </w:pPr>
            <w:r w:rsidRPr="007C11C2">
              <w:rPr>
                <w:rFonts w:ascii="Verdana" w:hAnsi="Verdana"/>
                <w:b/>
              </w:rPr>
              <w:t>НОВИ САД</w:t>
            </w:r>
            <w:r w:rsidRPr="007C11C2">
              <w:rPr>
                <w:rFonts w:ascii="Verdana" w:hAnsi="Verdana"/>
              </w:rPr>
              <w:t xml:space="preserve">, Железничка 6/III, </w:t>
            </w:r>
          </w:p>
          <w:p w:rsidR="00C63E6A" w:rsidRPr="007C11C2" w:rsidRDefault="00C63E6A" w:rsidP="00C855B5">
            <w:pPr>
              <w:ind w:left="-108"/>
              <w:rPr>
                <w:rFonts w:ascii="Verdana" w:hAnsi="Verdana"/>
              </w:rPr>
            </w:pPr>
            <w:r w:rsidRPr="007C11C2">
              <w:rPr>
                <w:rFonts w:ascii="Verdana" w:hAnsi="Verdana"/>
              </w:rPr>
              <w:t xml:space="preserve">Тел.021/529-444, Факс:021/ 529-361  </w:t>
            </w:r>
          </w:p>
          <w:p w:rsidR="00C63E6A" w:rsidRPr="007C11C2" w:rsidRDefault="00C63E6A" w:rsidP="00C855B5">
            <w:pPr>
              <w:ind w:left="-108"/>
              <w:rPr>
                <w:rFonts w:ascii="Verdana" w:hAnsi="Verdana"/>
              </w:rPr>
            </w:pPr>
            <w:r w:rsidRPr="007C11C2">
              <w:rPr>
                <w:rFonts w:ascii="Verdana" w:hAnsi="Verdana"/>
              </w:rPr>
              <w:t>Еmail:zavurbvo@gmail.com; www.zavurbvo.rs</w:t>
            </w:r>
            <w:r w:rsidRPr="007C11C2">
              <w:rPr>
                <w:rFonts w:ascii="Verdana" w:hAnsi="Verdana"/>
              </w:rPr>
              <w:tab/>
            </w:r>
            <w:r w:rsidRPr="007C11C2">
              <w:rPr>
                <w:rFonts w:ascii="Verdana" w:hAnsi="Verdana"/>
              </w:rPr>
              <w:tab/>
            </w:r>
          </w:p>
        </w:tc>
      </w:tr>
    </w:tbl>
    <w:p w:rsidR="00C431AE" w:rsidRDefault="00C63E6A" w:rsidP="00C63E6A">
      <w:pPr>
        <w:jc w:val="both"/>
        <w:rPr>
          <w:rFonts w:ascii="Verdana" w:eastAsia="TimesNewRomanPSMT" w:hAnsi="Verdana" w:cs="Arial"/>
          <w:color w:val="000000"/>
          <w:kern w:val="1"/>
          <w:lang w:eastAsia="ar-SA"/>
        </w:rPr>
      </w:pPr>
      <w:r w:rsidRPr="00DF5359">
        <w:rPr>
          <w:noProof/>
          <w:lang w:val="sr-Cyrl-RS" w:eastAsia="sr-Cyrl-RS"/>
        </w:rPr>
        <w:drawing>
          <wp:anchor distT="0" distB="0" distL="114300" distR="114300" simplePos="0" relativeHeight="251659264" behindDoc="1" locked="0" layoutInCell="1" allowOverlap="1">
            <wp:simplePos x="0" y="0"/>
            <wp:positionH relativeFrom="column">
              <wp:posOffset>329400</wp:posOffset>
            </wp:positionH>
            <wp:positionV relativeFrom="page">
              <wp:posOffset>721250</wp:posOffset>
            </wp:positionV>
            <wp:extent cx="467995" cy="467995"/>
            <wp:effectExtent l="0" t="0" r="8255" b="8255"/>
            <wp:wrapNone/>
            <wp:docPr id="3" name="Picture 3" descr="ISO-91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1_4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anchor>
        </w:drawing>
      </w:r>
      <w:r w:rsidRPr="007C11C2">
        <w:rPr>
          <w:rFonts w:ascii="Verdana" w:hAnsi="Verdana"/>
        </w:rPr>
        <w:br w:type="textWrapping" w:clear="all"/>
      </w:r>
      <w:bookmarkStart w:id="0" w:name="_Toc383688569"/>
      <w:r w:rsidR="00C431AE">
        <w:rPr>
          <w:rFonts w:ascii="Verdana" w:eastAsia="TimesNewRomanPSMT" w:hAnsi="Verdana" w:cs="Arial"/>
          <w:color w:val="000000"/>
          <w:kern w:val="1"/>
          <w:lang w:eastAsia="ar-SA"/>
        </w:rPr>
        <w:t>Број</w:t>
      </w:r>
      <w:proofErr w:type="gramStart"/>
      <w:r w:rsidR="00C431AE">
        <w:rPr>
          <w:rFonts w:ascii="Verdana" w:eastAsia="TimesNewRomanPSMT" w:hAnsi="Verdana" w:cs="Arial"/>
          <w:color w:val="000000"/>
          <w:kern w:val="1"/>
          <w:lang w:eastAsia="ar-SA"/>
        </w:rPr>
        <w:t>:ЈНМВ</w:t>
      </w:r>
      <w:proofErr w:type="gramEnd"/>
      <w:r w:rsidR="00C431AE">
        <w:rPr>
          <w:rFonts w:ascii="Verdana" w:eastAsia="TimesNewRomanPSMT" w:hAnsi="Verdana" w:cs="Arial"/>
          <w:color w:val="000000"/>
          <w:kern w:val="1"/>
          <w:lang w:eastAsia="ar-SA"/>
        </w:rPr>
        <w:t>-</w:t>
      </w:r>
      <w:r w:rsidR="004B5572">
        <w:rPr>
          <w:rFonts w:ascii="Verdana" w:eastAsia="TimesNewRomanPSMT" w:hAnsi="Verdana" w:cs="Arial"/>
          <w:color w:val="000000"/>
          <w:kern w:val="1"/>
          <w:lang w:eastAsia="ar-SA"/>
        </w:rPr>
        <w:t>1/03-596</w:t>
      </w:r>
      <w:r w:rsidR="00C431AE">
        <w:rPr>
          <w:rFonts w:ascii="Verdana" w:eastAsia="TimesNewRomanPSMT" w:hAnsi="Verdana" w:cs="Arial"/>
          <w:color w:val="000000"/>
          <w:kern w:val="1"/>
          <w:lang w:eastAsia="ar-SA"/>
        </w:rPr>
        <w:t>-6</w:t>
      </w:r>
    </w:p>
    <w:p w:rsidR="00C431AE" w:rsidRDefault="00C431AE" w:rsidP="00C63E6A">
      <w:pPr>
        <w:jc w:val="both"/>
        <w:rPr>
          <w:rFonts w:ascii="Verdana" w:eastAsia="TimesNewRomanPSMT" w:hAnsi="Verdana" w:cs="Arial"/>
          <w:color w:val="000000"/>
          <w:kern w:val="1"/>
          <w:lang w:eastAsia="ar-SA"/>
        </w:rPr>
      </w:pPr>
      <w:r>
        <w:rPr>
          <w:rFonts w:ascii="Verdana" w:eastAsia="TimesNewRomanPSMT" w:hAnsi="Verdana" w:cs="Arial"/>
          <w:color w:val="000000"/>
          <w:kern w:val="1"/>
          <w:lang w:eastAsia="ar-SA"/>
        </w:rPr>
        <w:t>Дана</w:t>
      </w:r>
      <w:proofErr w:type="gramStart"/>
      <w:r>
        <w:rPr>
          <w:rFonts w:ascii="Verdana" w:eastAsia="TimesNewRomanPSMT" w:hAnsi="Verdana" w:cs="Arial"/>
          <w:color w:val="000000"/>
          <w:kern w:val="1"/>
          <w:lang w:eastAsia="ar-SA"/>
        </w:rPr>
        <w:t>:</w:t>
      </w:r>
      <w:r w:rsidR="004B5572">
        <w:rPr>
          <w:rFonts w:ascii="Verdana" w:eastAsia="TimesNewRomanPSMT" w:hAnsi="Verdana" w:cs="Arial"/>
          <w:color w:val="000000"/>
          <w:kern w:val="1"/>
          <w:lang w:eastAsia="ar-SA"/>
        </w:rPr>
        <w:t>13.03</w:t>
      </w:r>
      <w:r>
        <w:rPr>
          <w:rFonts w:ascii="Verdana" w:eastAsia="TimesNewRomanPSMT" w:hAnsi="Verdana" w:cs="Arial"/>
          <w:color w:val="000000"/>
          <w:kern w:val="1"/>
          <w:lang w:eastAsia="ar-SA"/>
        </w:rPr>
        <w:t>.2019</w:t>
      </w:r>
      <w:proofErr w:type="gramEnd"/>
      <w:r>
        <w:rPr>
          <w:rFonts w:ascii="Verdana" w:eastAsia="TimesNewRomanPSMT" w:hAnsi="Verdana" w:cs="Arial"/>
          <w:color w:val="000000"/>
          <w:kern w:val="1"/>
          <w:lang w:eastAsia="ar-SA"/>
        </w:rPr>
        <w:t>.</w:t>
      </w:r>
    </w:p>
    <w:p w:rsidR="00C431AE" w:rsidRDefault="00C431AE" w:rsidP="00C63E6A">
      <w:pPr>
        <w:jc w:val="both"/>
        <w:rPr>
          <w:rFonts w:ascii="Verdana" w:eastAsia="TimesNewRomanPSMT" w:hAnsi="Verdana" w:cs="Arial"/>
          <w:color w:val="000000"/>
          <w:kern w:val="1"/>
          <w:lang w:eastAsia="ar-SA"/>
        </w:rPr>
      </w:pPr>
    </w:p>
    <w:p w:rsidR="00C63E6A" w:rsidRPr="007C11C2" w:rsidRDefault="00C63E6A" w:rsidP="00C63E6A">
      <w:pPr>
        <w:jc w:val="both"/>
        <w:rPr>
          <w:rFonts w:ascii="Verdana" w:eastAsia="Arial Unicode MS" w:hAnsi="Verdana" w:cs="Arial"/>
          <w:color w:val="000000"/>
          <w:kern w:val="1"/>
          <w:lang w:eastAsia="ar-SA"/>
        </w:rPr>
      </w:pPr>
      <w:proofErr w:type="gramStart"/>
      <w:r w:rsidRPr="007C11C2">
        <w:rPr>
          <w:rFonts w:ascii="Verdana" w:eastAsia="TimesNewRomanPSMT" w:hAnsi="Verdana" w:cs="Arial"/>
          <w:color w:val="000000"/>
          <w:kern w:val="1"/>
          <w:lang w:eastAsia="ar-SA"/>
        </w:rPr>
        <w:t>На основу чл.</w:t>
      </w:r>
      <w:proofErr w:type="gramEnd"/>
      <w:r w:rsidRPr="007C11C2">
        <w:rPr>
          <w:rFonts w:ascii="Verdana" w:eastAsia="TimesNewRomanPSMT" w:hAnsi="Verdana" w:cs="Arial"/>
          <w:color w:val="000000"/>
          <w:kern w:val="1"/>
          <w:lang w:eastAsia="ar-SA"/>
        </w:rPr>
        <w:t xml:space="preserve"> 61. Закона о јавним набавкама („Сл. гласник РС” бр.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7C11C2">
        <w:rPr>
          <w:rFonts w:ascii="Verdana" w:eastAsia="TimesNewRomanPSMT" w:hAnsi="Verdana" w:cs="Arial"/>
          <w:kern w:val="1"/>
          <w:lang w:eastAsia="ar-SA"/>
        </w:rPr>
        <w:t xml:space="preserve">), </w:t>
      </w:r>
      <w:r w:rsidRPr="007C11C2">
        <w:rPr>
          <w:rFonts w:ascii="Verdana" w:eastAsia="Arial Unicode MS" w:hAnsi="Verdana" w:cs="Arial"/>
          <w:color w:val="000000"/>
          <w:kern w:val="1"/>
          <w:lang w:eastAsia="ar-SA"/>
        </w:rPr>
        <w:t xml:space="preserve">Одлуке о покретању поступка јавне набавке број </w:t>
      </w:r>
      <w:r w:rsidR="004830E9">
        <w:rPr>
          <w:rFonts w:ascii="Verdana" w:eastAsia="Arial Unicode MS" w:hAnsi="Verdana" w:cs="Arial"/>
          <w:color w:val="000000"/>
          <w:kern w:val="1"/>
          <w:lang w:eastAsia="ar-SA"/>
        </w:rPr>
        <w:t>ЈНМВ-</w:t>
      </w:r>
      <w:r w:rsidR="004B5572">
        <w:rPr>
          <w:rFonts w:ascii="Verdana" w:eastAsia="Arial Unicode MS" w:hAnsi="Verdana" w:cs="Arial"/>
          <w:color w:val="000000"/>
          <w:kern w:val="1"/>
          <w:lang w:eastAsia="ar-SA"/>
        </w:rPr>
        <w:t>1/03-596</w:t>
      </w:r>
      <w:r w:rsidRPr="007C11C2">
        <w:rPr>
          <w:rFonts w:ascii="Verdana" w:eastAsia="Arial Unicode MS" w:hAnsi="Verdana" w:cs="Arial"/>
          <w:color w:val="000000"/>
          <w:kern w:val="1"/>
          <w:lang w:eastAsia="ar-SA"/>
        </w:rPr>
        <w:t xml:space="preserve">-2 од </w:t>
      </w:r>
      <w:r w:rsidR="004B5572">
        <w:rPr>
          <w:rFonts w:ascii="Verdana" w:eastAsia="Arial Unicode MS" w:hAnsi="Verdana" w:cs="Arial"/>
          <w:color w:val="000000"/>
          <w:kern w:val="1"/>
          <w:lang w:eastAsia="ar-SA"/>
        </w:rPr>
        <w:t>13.03.2019.</w:t>
      </w:r>
      <w:r w:rsidRPr="007C11C2">
        <w:rPr>
          <w:rFonts w:ascii="Verdana" w:eastAsia="Arial Unicode MS" w:hAnsi="Verdana" w:cs="Arial"/>
          <w:color w:val="000000"/>
          <w:kern w:val="1"/>
          <w:lang w:eastAsia="ar-SA"/>
        </w:rPr>
        <w:t xml:space="preserve"> године и Решења о образовању комисије за јавну набавку број </w:t>
      </w:r>
      <w:r w:rsidR="004830E9">
        <w:rPr>
          <w:rFonts w:ascii="Verdana" w:eastAsia="Arial Unicode MS" w:hAnsi="Verdana" w:cs="Arial"/>
          <w:color w:val="000000"/>
          <w:kern w:val="1"/>
          <w:lang w:eastAsia="ar-SA"/>
        </w:rPr>
        <w:t>ЈНМВ-</w:t>
      </w:r>
      <w:r w:rsidR="004B5572">
        <w:rPr>
          <w:rFonts w:ascii="Verdana" w:eastAsia="Arial Unicode MS" w:hAnsi="Verdana" w:cs="Arial"/>
          <w:color w:val="000000"/>
          <w:kern w:val="1"/>
          <w:lang w:eastAsia="ar-SA"/>
        </w:rPr>
        <w:t>1/03-596</w:t>
      </w:r>
      <w:r w:rsidRPr="007C11C2">
        <w:rPr>
          <w:rFonts w:ascii="Verdana" w:eastAsia="Arial Unicode MS" w:hAnsi="Verdana" w:cs="Arial"/>
          <w:color w:val="000000"/>
          <w:kern w:val="1"/>
          <w:lang w:eastAsia="ar-SA"/>
        </w:rPr>
        <w:t xml:space="preserve">-3 од </w:t>
      </w:r>
      <w:r w:rsidR="004B5572">
        <w:rPr>
          <w:rFonts w:ascii="Verdana" w:eastAsia="Arial Unicode MS" w:hAnsi="Verdana" w:cs="Arial"/>
          <w:color w:val="000000"/>
          <w:kern w:val="1"/>
          <w:lang w:eastAsia="ar-SA"/>
        </w:rPr>
        <w:t>13.03.2019.</w:t>
      </w:r>
      <w:r w:rsidRPr="007C11C2">
        <w:rPr>
          <w:rFonts w:ascii="Verdana" w:eastAsia="Arial Unicode MS" w:hAnsi="Verdana" w:cs="Arial"/>
          <w:color w:val="000000"/>
          <w:kern w:val="1"/>
          <w:lang w:eastAsia="ar-SA"/>
        </w:rPr>
        <w:t xml:space="preserve"> године</w:t>
      </w:r>
      <w:r w:rsidRPr="007C11C2">
        <w:rPr>
          <w:rFonts w:ascii="Verdana" w:eastAsia="Arial Unicode MS" w:hAnsi="Verdana" w:cs="Arial"/>
          <w:i/>
          <w:iCs/>
          <w:color w:val="000000"/>
          <w:kern w:val="1"/>
          <w:lang w:eastAsia="ar-SA"/>
        </w:rPr>
        <w:t>,</w:t>
      </w:r>
      <w:r w:rsidRPr="007C11C2">
        <w:rPr>
          <w:rFonts w:ascii="Verdana" w:eastAsia="Arial Unicode MS" w:hAnsi="Verdana" w:cs="Arial"/>
          <w:color w:val="000000"/>
          <w:kern w:val="1"/>
          <w:lang w:eastAsia="ar-SA"/>
        </w:rPr>
        <w:t xml:space="preserve"> припремљена је:</w:t>
      </w: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C63E6A">
      <w:pPr>
        <w:shd w:val="clear" w:color="auto" w:fill="EEECE1" w:themeFill="background2"/>
        <w:suppressAutoHyphens/>
        <w:spacing w:line="100" w:lineRule="atLeast"/>
        <w:jc w:val="both"/>
        <w:rPr>
          <w:rFonts w:ascii="Verdana" w:eastAsia="TimesNewRomanPSMT" w:hAnsi="Verdana" w:cs="Arial"/>
          <w:color w:val="000000"/>
          <w:kern w:val="1"/>
          <w:lang w:eastAsia="ar-SA"/>
        </w:rPr>
      </w:pPr>
    </w:p>
    <w:p w:rsidR="00C63E6A" w:rsidRPr="007C11C2" w:rsidRDefault="00C63E6A" w:rsidP="00C63E6A">
      <w:pPr>
        <w:shd w:val="clear" w:color="auto" w:fill="EEECE1" w:themeFill="background2"/>
        <w:suppressAutoHyphens/>
        <w:spacing w:line="100" w:lineRule="atLeast"/>
        <w:ind w:firstLine="720"/>
        <w:jc w:val="both"/>
        <w:rPr>
          <w:rFonts w:ascii="Verdana" w:eastAsia="TimesNewRomanPSMT" w:hAnsi="Verdana" w:cs="Arial"/>
          <w:color w:val="76923C"/>
          <w:kern w:val="1"/>
          <w:lang w:eastAsia="ar-SA"/>
        </w:rPr>
      </w:pPr>
    </w:p>
    <w:p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КОНКУРСНА ДОКУМЕНТАЦИЈА ЗА НАБАВКУ</w:t>
      </w:r>
    </w:p>
    <w:p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rsidR="00C63E6A" w:rsidRPr="007C11C2" w:rsidRDefault="00763995"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Pr>
          <w:rFonts w:ascii="Verdana" w:eastAsia="Arial Unicode MS" w:hAnsi="Verdana"/>
          <w:b/>
          <w:color w:val="0070C0"/>
          <w:kern w:val="1"/>
          <w:lang w:eastAsia="ar-SA"/>
        </w:rPr>
        <w:t>РАЧУНАРСКЕ ОПРЕМЕ</w:t>
      </w:r>
      <w:r w:rsidR="00C63E6A">
        <w:rPr>
          <w:rFonts w:ascii="Verdana" w:eastAsia="Arial Unicode MS" w:hAnsi="Verdana"/>
          <w:b/>
          <w:color w:val="0070C0"/>
          <w:kern w:val="1"/>
          <w:lang w:eastAsia="ar-SA"/>
        </w:rPr>
        <w:t xml:space="preserve"> </w:t>
      </w:r>
    </w:p>
    <w:p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 xml:space="preserve">  У ПОСТУПКУ ЈАВНЕ НАБАВКЕ МАЛЕ ВРЕДНОСТИ</w:t>
      </w:r>
    </w:p>
    <w:p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rsidR="00C63E6A" w:rsidRPr="00C855B5" w:rsidRDefault="00C63E6A" w:rsidP="00C63E6A">
      <w:pPr>
        <w:shd w:val="clear" w:color="auto" w:fill="EEECE1" w:themeFill="background2"/>
        <w:suppressAutoHyphens/>
        <w:spacing w:line="100" w:lineRule="atLeast"/>
        <w:jc w:val="center"/>
        <w:rPr>
          <w:rFonts w:ascii="Verdana" w:eastAsia="Arial Unicode MS" w:hAnsi="Verdana"/>
          <w:b/>
          <w:color w:val="76923C"/>
          <w:kern w:val="1"/>
          <w:lang w:eastAsia="ar-SA"/>
        </w:rPr>
      </w:pPr>
      <w:r w:rsidRPr="007C11C2">
        <w:rPr>
          <w:rFonts w:ascii="Verdana" w:eastAsia="Arial Unicode MS" w:hAnsi="Verdana"/>
          <w:b/>
          <w:color w:val="0070C0"/>
          <w:kern w:val="1"/>
          <w:lang w:eastAsia="ar-SA"/>
        </w:rPr>
        <w:t>Јавна набавка  бр:</w:t>
      </w:r>
      <w:r w:rsidRPr="007C11C2">
        <w:rPr>
          <w:rFonts w:ascii="Verdana" w:eastAsia="Arial Unicode MS" w:hAnsi="Verdana"/>
          <w:color w:val="0070C0"/>
          <w:kern w:val="1"/>
          <w:lang w:eastAsia="ar-SA"/>
        </w:rPr>
        <w:t xml:space="preserve"> </w:t>
      </w:r>
      <w:r w:rsidR="004830E9">
        <w:rPr>
          <w:rFonts w:ascii="Verdana" w:eastAsia="Arial Unicode MS" w:hAnsi="Verdana"/>
          <w:b/>
          <w:color w:val="0070C0"/>
          <w:kern w:val="1"/>
          <w:lang w:eastAsia="ar-SA"/>
        </w:rPr>
        <w:t>ЈНМВ-</w:t>
      </w:r>
      <w:r w:rsidR="004B5572">
        <w:rPr>
          <w:rFonts w:ascii="Verdana" w:eastAsia="Arial Unicode MS" w:hAnsi="Verdana"/>
          <w:b/>
          <w:color w:val="0070C0"/>
          <w:kern w:val="1"/>
          <w:lang w:eastAsia="ar-SA"/>
        </w:rPr>
        <w:t>1/03-596</w:t>
      </w: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3944"/>
      </w:tblGrid>
      <w:tr w:rsidR="00C63E6A" w:rsidRPr="003D3B5E" w:rsidTr="00C855B5">
        <w:tc>
          <w:tcPr>
            <w:tcW w:w="4703" w:type="dxa"/>
            <w:tcBorders>
              <w:top w:val="single" w:sz="4" w:space="0" w:color="auto"/>
              <w:left w:val="single" w:sz="4" w:space="0" w:color="auto"/>
              <w:bottom w:val="single" w:sz="4" w:space="0" w:color="auto"/>
              <w:right w:val="single" w:sz="4" w:space="0" w:color="auto"/>
            </w:tcBorders>
          </w:tcPr>
          <w:p w:rsidR="00C63E6A" w:rsidRPr="003D3B5E" w:rsidRDefault="00C63E6A" w:rsidP="00C855B5">
            <w:pPr>
              <w:tabs>
                <w:tab w:val="left" w:pos="2805"/>
              </w:tabs>
              <w:spacing w:line="276" w:lineRule="auto"/>
              <w:jc w:val="center"/>
              <w:rPr>
                <w:rFonts w:ascii="Verdana" w:hAnsi="Verdana"/>
              </w:rPr>
            </w:pPr>
            <w:r w:rsidRPr="003D3B5E">
              <w:rPr>
                <w:rFonts w:ascii="Verdana" w:hAnsi="Verdana"/>
              </w:rPr>
              <w:t>Позив и конкурсна документација објављени на Порталу јавних набавки и интернет страни наручиоца:</w:t>
            </w:r>
          </w:p>
        </w:tc>
        <w:tc>
          <w:tcPr>
            <w:tcW w:w="3944" w:type="dxa"/>
            <w:tcBorders>
              <w:top w:val="single" w:sz="4" w:space="0" w:color="auto"/>
              <w:left w:val="single" w:sz="4" w:space="0" w:color="auto"/>
              <w:bottom w:val="single" w:sz="4" w:space="0" w:color="auto"/>
              <w:right w:val="single" w:sz="4" w:space="0" w:color="auto"/>
            </w:tcBorders>
            <w:hideMark/>
          </w:tcPr>
          <w:p w:rsidR="00C63E6A" w:rsidRPr="003D3B5E" w:rsidRDefault="00C63E6A" w:rsidP="00C855B5">
            <w:pPr>
              <w:tabs>
                <w:tab w:val="left" w:pos="2805"/>
              </w:tabs>
              <w:spacing w:line="276" w:lineRule="auto"/>
              <w:jc w:val="center"/>
              <w:rPr>
                <w:rFonts w:ascii="Verdana" w:hAnsi="Verdana"/>
              </w:rPr>
            </w:pPr>
          </w:p>
          <w:p w:rsidR="00C63E6A" w:rsidRPr="003D3B5E" w:rsidRDefault="00C63E6A" w:rsidP="004B5572">
            <w:pPr>
              <w:tabs>
                <w:tab w:val="left" w:pos="2805"/>
              </w:tabs>
              <w:spacing w:line="276" w:lineRule="auto"/>
              <w:rPr>
                <w:rFonts w:ascii="Verdana" w:hAnsi="Verdana"/>
              </w:rPr>
            </w:pPr>
            <w:r w:rsidRPr="003D3B5E">
              <w:rPr>
                <w:rFonts w:ascii="Verdana" w:hAnsi="Verdana"/>
              </w:rPr>
              <w:t xml:space="preserve">    </w:t>
            </w:r>
            <w:r w:rsidR="004B5572">
              <w:rPr>
                <w:rFonts w:ascii="Verdana" w:hAnsi="Verdana"/>
              </w:rPr>
              <w:t>13.03.</w:t>
            </w:r>
            <w:r w:rsidR="004830E9">
              <w:rPr>
                <w:rFonts w:ascii="Verdana" w:hAnsi="Verdana"/>
              </w:rPr>
              <w:t>2019</w:t>
            </w:r>
            <w:r w:rsidRPr="003D3B5E">
              <w:rPr>
                <w:rFonts w:ascii="Verdana" w:hAnsi="Verdana"/>
              </w:rPr>
              <w:t>. године</w:t>
            </w:r>
          </w:p>
        </w:tc>
      </w:tr>
      <w:tr w:rsidR="00C63E6A" w:rsidRPr="003D3B5E" w:rsidTr="00C855B5">
        <w:tc>
          <w:tcPr>
            <w:tcW w:w="4703" w:type="dxa"/>
            <w:tcBorders>
              <w:top w:val="single" w:sz="4" w:space="0" w:color="auto"/>
              <w:left w:val="single" w:sz="4" w:space="0" w:color="auto"/>
              <w:bottom w:val="single" w:sz="4" w:space="0" w:color="auto"/>
              <w:right w:val="single" w:sz="4" w:space="0" w:color="auto"/>
            </w:tcBorders>
            <w:hideMark/>
          </w:tcPr>
          <w:p w:rsidR="00C63E6A" w:rsidRPr="003D3B5E" w:rsidRDefault="00C63E6A" w:rsidP="00C855B5">
            <w:pPr>
              <w:tabs>
                <w:tab w:val="left" w:pos="2805"/>
              </w:tabs>
              <w:spacing w:line="276" w:lineRule="auto"/>
              <w:jc w:val="center"/>
              <w:rPr>
                <w:rFonts w:ascii="Verdana" w:hAnsi="Verdana"/>
              </w:rPr>
            </w:pPr>
            <w:r w:rsidRPr="003D3B5E">
              <w:rPr>
                <w:rFonts w:ascii="Verdana" w:hAnsi="Verdana"/>
              </w:rPr>
              <w:t>Рок за достављање понуда:</w:t>
            </w:r>
          </w:p>
        </w:tc>
        <w:tc>
          <w:tcPr>
            <w:tcW w:w="3944" w:type="dxa"/>
            <w:tcBorders>
              <w:top w:val="single" w:sz="4" w:space="0" w:color="auto"/>
              <w:left w:val="single" w:sz="4" w:space="0" w:color="auto"/>
              <w:bottom w:val="single" w:sz="4" w:space="0" w:color="auto"/>
              <w:right w:val="single" w:sz="4" w:space="0" w:color="auto"/>
            </w:tcBorders>
            <w:hideMark/>
          </w:tcPr>
          <w:p w:rsidR="00C63E6A" w:rsidRPr="003D3B5E" w:rsidRDefault="00C63E6A" w:rsidP="004B5572">
            <w:pPr>
              <w:tabs>
                <w:tab w:val="left" w:pos="2805"/>
              </w:tabs>
              <w:spacing w:line="276" w:lineRule="auto"/>
              <w:rPr>
                <w:rFonts w:ascii="Verdana" w:hAnsi="Verdana"/>
              </w:rPr>
            </w:pPr>
            <w:r w:rsidRPr="003D3B5E">
              <w:rPr>
                <w:rFonts w:ascii="Verdana" w:hAnsi="Verdana"/>
              </w:rPr>
              <w:t xml:space="preserve"> </w:t>
            </w:r>
            <w:r w:rsidR="004B5572">
              <w:rPr>
                <w:rFonts w:ascii="Verdana" w:hAnsi="Verdana"/>
              </w:rPr>
              <w:t>22.03</w:t>
            </w:r>
            <w:r w:rsidR="004830E9">
              <w:rPr>
                <w:rFonts w:ascii="Verdana" w:hAnsi="Verdana"/>
              </w:rPr>
              <w:t>.2019</w:t>
            </w:r>
            <w:r w:rsidR="00C855B5">
              <w:rPr>
                <w:rFonts w:ascii="Verdana" w:hAnsi="Verdana"/>
              </w:rPr>
              <w:t xml:space="preserve">. </w:t>
            </w:r>
            <w:r w:rsidRPr="003D3B5E">
              <w:rPr>
                <w:rFonts w:ascii="Verdana" w:hAnsi="Verdana"/>
              </w:rPr>
              <w:t>године</w:t>
            </w:r>
          </w:p>
        </w:tc>
      </w:tr>
      <w:tr w:rsidR="00C63E6A" w:rsidRPr="003D3B5E" w:rsidTr="00C855B5">
        <w:tc>
          <w:tcPr>
            <w:tcW w:w="4703" w:type="dxa"/>
            <w:tcBorders>
              <w:top w:val="single" w:sz="4" w:space="0" w:color="auto"/>
              <w:left w:val="single" w:sz="4" w:space="0" w:color="auto"/>
              <w:bottom w:val="single" w:sz="4" w:space="0" w:color="auto"/>
              <w:right w:val="single" w:sz="4" w:space="0" w:color="auto"/>
            </w:tcBorders>
            <w:hideMark/>
          </w:tcPr>
          <w:p w:rsidR="00C63E6A" w:rsidRPr="003D3B5E" w:rsidRDefault="00C63E6A" w:rsidP="00C855B5">
            <w:pPr>
              <w:tabs>
                <w:tab w:val="left" w:pos="2805"/>
              </w:tabs>
              <w:spacing w:line="276" w:lineRule="auto"/>
              <w:jc w:val="center"/>
              <w:rPr>
                <w:rFonts w:ascii="Verdana" w:hAnsi="Verdana"/>
              </w:rPr>
            </w:pPr>
            <w:r w:rsidRPr="003D3B5E">
              <w:rPr>
                <w:rFonts w:ascii="Verdana" w:hAnsi="Verdana"/>
              </w:rPr>
              <w:t>Датум отварања понуда:</w:t>
            </w:r>
          </w:p>
        </w:tc>
        <w:tc>
          <w:tcPr>
            <w:tcW w:w="3944" w:type="dxa"/>
            <w:tcBorders>
              <w:top w:val="single" w:sz="4" w:space="0" w:color="auto"/>
              <w:left w:val="single" w:sz="4" w:space="0" w:color="auto"/>
              <w:bottom w:val="single" w:sz="4" w:space="0" w:color="auto"/>
              <w:right w:val="single" w:sz="4" w:space="0" w:color="auto"/>
            </w:tcBorders>
            <w:hideMark/>
          </w:tcPr>
          <w:p w:rsidR="00C63E6A" w:rsidRPr="003D3B5E" w:rsidRDefault="00C63E6A" w:rsidP="004B5572">
            <w:pPr>
              <w:tabs>
                <w:tab w:val="left" w:pos="2805"/>
              </w:tabs>
              <w:spacing w:line="276" w:lineRule="auto"/>
              <w:rPr>
                <w:rFonts w:ascii="Verdana" w:hAnsi="Verdana"/>
              </w:rPr>
            </w:pPr>
            <w:r w:rsidRPr="003D3B5E">
              <w:rPr>
                <w:rFonts w:ascii="Verdana" w:hAnsi="Verdana"/>
              </w:rPr>
              <w:t xml:space="preserve"> </w:t>
            </w:r>
            <w:r w:rsidR="004B5572">
              <w:rPr>
                <w:rFonts w:ascii="Verdana" w:hAnsi="Verdana"/>
              </w:rPr>
              <w:t>22.03.</w:t>
            </w:r>
            <w:r w:rsidR="004830E9">
              <w:rPr>
                <w:rFonts w:ascii="Verdana" w:hAnsi="Verdana"/>
              </w:rPr>
              <w:t>2019</w:t>
            </w:r>
            <w:r w:rsidR="00C855B5">
              <w:rPr>
                <w:rFonts w:ascii="Verdana" w:hAnsi="Verdana"/>
              </w:rPr>
              <w:t>.</w:t>
            </w:r>
            <w:r w:rsidRPr="003D3B5E">
              <w:rPr>
                <w:rFonts w:ascii="Verdana" w:hAnsi="Verdana"/>
              </w:rPr>
              <w:t xml:space="preserve"> године</w:t>
            </w:r>
          </w:p>
        </w:tc>
      </w:tr>
    </w:tbl>
    <w:p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rsidR="00C63E6A" w:rsidRPr="007C11C2" w:rsidRDefault="00C63E6A" w:rsidP="00C63E6A">
      <w:pPr>
        <w:suppressAutoHyphens/>
        <w:spacing w:line="100" w:lineRule="atLeast"/>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137FD9" w:rsidRPr="00137FD9" w:rsidRDefault="00137FD9"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rsidR="00C63E6A" w:rsidRPr="007C11C2" w:rsidRDefault="004B5572" w:rsidP="00C63E6A">
      <w:pPr>
        <w:suppressAutoHyphens/>
        <w:spacing w:line="100" w:lineRule="atLeast"/>
        <w:jc w:val="center"/>
        <w:rPr>
          <w:rFonts w:ascii="Verdana" w:eastAsia="Arial Unicode MS" w:hAnsi="Verdana"/>
          <w:i/>
          <w:color w:val="000000"/>
          <w:kern w:val="1"/>
          <w:lang w:eastAsia="ar-SA"/>
        </w:rPr>
      </w:pPr>
      <w:r>
        <w:rPr>
          <w:rFonts w:ascii="Verdana" w:eastAsia="Arial Unicode MS" w:hAnsi="Verdana" w:cs="Arial"/>
          <w:i/>
          <w:iCs/>
          <w:color w:val="000000"/>
          <w:kern w:val="1"/>
          <w:lang w:val="sr-Cyrl-RS" w:eastAsia="ar-SA"/>
        </w:rPr>
        <w:t xml:space="preserve">Март </w:t>
      </w:r>
      <w:r w:rsidR="004830E9">
        <w:rPr>
          <w:rFonts w:ascii="Verdana" w:eastAsia="Arial Unicode MS" w:hAnsi="Verdana" w:cs="Arial"/>
          <w:i/>
          <w:iCs/>
          <w:color w:val="000000"/>
          <w:kern w:val="1"/>
          <w:lang w:eastAsia="ar-SA"/>
        </w:rPr>
        <w:t xml:space="preserve"> 2019.</w:t>
      </w:r>
      <w:r w:rsidR="00C63E6A" w:rsidRPr="007C11C2">
        <w:rPr>
          <w:rFonts w:ascii="Verdana" w:eastAsia="Arial Unicode MS" w:hAnsi="Verdana" w:cs="Arial"/>
          <w:bCs/>
          <w:i/>
          <w:color w:val="000000"/>
          <w:kern w:val="1"/>
          <w:lang w:eastAsia="ar-SA"/>
        </w:rPr>
        <w:t xml:space="preserve"> године</w:t>
      </w: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EC5B9A" w:rsidRDefault="00C63E6A" w:rsidP="00C63E6A">
      <w:pPr>
        <w:shd w:val="clear" w:color="auto" w:fill="EEECE1" w:themeFill="background2"/>
        <w:suppressAutoHyphens/>
        <w:spacing w:line="100" w:lineRule="atLeast"/>
        <w:jc w:val="center"/>
        <w:rPr>
          <w:rFonts w:ascii="Verdana" w:eastAsia="TimesNewRomanPSMT" w:hAnsi="Verdana" w:cs="Arial"/>
          <w:b/>
          <w:kern w:val="1"/>
          <w:lang w:eastAsia="ar-SA"/>
        </w:rPr>
      </w:pPr>
      <w:r w:rsidRPr="00EC5B9A">
        <w:rPr>
          <w:rFonts w:ascii="Verdana" w:eastAsia="TimesNewRomanPSMT" w:hAnsi="Verdana" w:cs="Arial"/>
          <w:b/>
          <w:kern w:val="1"/>
          <w:lang w:eastAsia="ar-SA"/>
        </w:rPr>
        <w:t>САДРЖАЈ:</w:t>
      </w:r>
    </w:p>
    <w:p w:rsidR="00C63E6A" w:rsidRPr="00C63E6A" w:rsidRDefault="00C63E6A" w:rsidP="00C63E6A">
      <w:pPr>
        <w:suppressAutoHyphens/>
        <w:spacing w:line="100" w:lineRule="atLeast"/>
        <w:jc w:val="center"/>
        <w:rPr>
          <w:rFonts w:ascii="Verdana" w:eastAsia="TimesNewRomanPSMT" w:hAnsi="Verdana" w:cs="Arial"/>
          <w:color w:val="FF0000"/>
          <w:kern w:val="1"/>
          <w:sz w:val="16"/>
          <w:szCs w:val="16"/>
          <w:lang w:eastAsia="ar-SA"/>
        </w:rPr>
      </w:pPr>
    </w:p>
    <w:p w:rsidR="00C431AE" w:rsidRPr="00C431AE" w:rsidRDefault="00F07516">
      <w:pPr>
        <w:pStyle w:val="TOC1"/>
        <w:tabs>
          <w:tab w:val="left" w:pos="600"/>
        </w:tabs>
        <w:rPr>
          <w:rFonts w:asciiTheme="minorHAnsi" w:eastAsiaTheme="minorEastAsia" w:hAnsiTheme="minorHAnsi" w:cstheme="minorBidi"/>
          <w:b w:val="0"/>
          <w:bCs w:val="0"/>
          <w:caps w:val="0"/>
          <w:sz w:val="16"/>
          <w:szCs w:val="16"/>
        </w:rPr>
      </w:pPr>
      <w:r w:rsidRPr="00C431AE">
        <w:rPr>
          <w:rFonts w:eastAsia="Arial Unicode MS" w:cs="Arial"/>
          <w:b w:val="0"/>
          <w:color w:val="000000"/>
          <w:kern w:val="1"/>
          <w:sz w:val="16"/>
          <w:szCs w:val="16"/>
          <w:highlight w:val="yellow"/>
          <w:lang w:eastAsia="ar-SA"/>
        </w:rPr>
        <w:fldChar w:fldCharType="begin"/>
      </w:r>
      <w:r w:rsidR="00C63E6A" w:rsidRPr="00C431AE">
        <w:rPr>
          <w:rFonts w:eastAsia="Arial Unicode MS" w:cs="Arial"/>
          <w:b w:val="0"/>
          <w:color w:val="000000"/>
          <w:kern w:val="1"/>
          <w:sz w:val="16"/>
          <w:szCs w:val="16"/>
          <w:highlight w:val="yellow"/>
          <w:lang w:eastAsia="ar-SA"/>
        </w:rPr>
        <w:instrText xml:space="preserve"> TOC \o "1-3" \h \z \u </w:instrText>
      </w:r>
      <w:r w:rsidRPr="00C431AE">
        <w:rPr>
          <w:rFonts w:eastAsia="Arial Unicode MS" w:cs="Arial"/>
          <w:b w:val="0"/>
          <w:color w:val="000000"/>
          <w:kern w:val="1"/>
          <w:sz w:val="16"/>
          <w:szCs w:val="16"/>
          <w:highlight w:val="yellow"/>
          <w:lang w:eastAsia="ar-SA"/>
        </w:rPr>
        <w:fldChar w:fldCharType="separate"/>
      </w:r>
      <w:hyperlink w:anchor="_Toc547947" w:history="1">
        <w:r w:rsidR="00C431AE" w:rsidRPr="00C431AE">
          <w:rPr>
            <w:rStyle w:val="Hyperlink"/>
            <w:rFonts w:eastAsia="Arial Unicode MS" w:cs="font461"/>
            <w:b w:val="0"/>
            <w:kern w:val="1"/>
            <w:sz w:val="16"/>
            <w:szCs w:val="16"/>
            <w:lang w:eastAsia="ar-SA"/>
          </w:rPr>
          <w:t>1)</w:t>
        </w:r>
        <w:r w:rsidR="00C431AE" w:rsidRPr="00C431AE">
          <w:rPr>
            <w:rFonts w:asciiTheme="minorHAnsi" w:eastAsiaTheme="minorEastAsia" w:hAnsiTheme="minorHAnsi" w:cstheme="minorBidi"/>
            <w:b w:val="0"/>
            <w:bCs w:val="0"/>
            <w:caps w:val="0"/>
            <w:sz w:val="16"/>
            <w:szCs w:val="16"/>
          </w:rPr>
          <w:tab/>
        </w:r>
        <w:r w:rsidR="00C431AE" w:rsidRPr="00C431AE">
          <w:rPr>
            <w:rStyle w:val="Hyperlink"/>
            <w:rFonts w:eastAsia="Arial Unicode MS" w:cs="font461"/>
            <w:b w:val="0"/>
            <w:kern w:val="1"/>
            <w:sz w:val="16"/>
            <w:szCs w:val="16"/>
            <w:lang w:eastAsia="ar-SA"/>
          </w:rPr>
          <w:t>ОПШТИ ПОДАЦИ О ЈАВНОЈ НАБАВЦИ</w:t>
        </w:r>
        <w:r w:rsidR="00C431AE" w:rsidRPr="00C431AE">
          <w:rPr>
            <w:b w:val="0"/>
            <w:webHidden/>
            <w:sz w:val="16"/>
            <w:szCs w:val="16"/>
          </w:rPr>
          <w:tab/>
        </w:r>
        <w:r w:rsidRPr="00C431AE">
          <w:rPr>
            <w:b w:val="0"/>
            <w:webHidden/>
            <w:sz w:val="16"/>
            <w:szCs w:val="16"/>
          </w:rPr>
          <w:fldChar w:fldCharType="begin"/>
        </w:r>
        <w:r w:rsidR="00C431AE" w:rsidRPr="00C431AE">
          <w:rPr>
            <w:b w:val="0"/>
            <w:webHidden/>
            <w:sz w:val="16"/>
            <w:szCs w:val="16"/>
          </w:rPr>
          <w:instrText xml:space="preserve"> PAGEREF _Toc547947 \h </w:instrText>
        </w:r>
        <w:r w:rsidRPr="00C431AE">
          <w:rPr>
            <w:b w:val="0"/>
            <w:webHidden/>
            <w:sz w:val="16"/>
            <w:szCs w:val="16"/>
          </w:rPr>
        </w:r>
        <w:r w:rsidRPr="00C431AE">
          <w:rPr>
            <w:b w:val="0"/>
            <w:webHidden/>
            <w:sz w:val="16"/>
            <w:szCs w:val="16"/>
          </w:rPr>
          <w:fldChar w:fldCharType="separate"/>
        </w:r>
        <w:r w:rsidR="00E834E0">
          <w:rPr>
            <w:b w:val="0"/>
            <w:webHidden/>
            <w:sz w:val="16"/>
            <w:szCs w:val="16"/>
          </w:rPr>
          <w:t>3</w:t>
        </w:r>
        <w:r w:rsidRPr="00C431AE">
          <w:rPr>
            <w:b w:val="0"/>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48" w:history="1">
        <w:r w:rsidR="00C431AE" w:rsidRPr="00C431AE">
          <w:rPr>
            <w:rStyle w:val="Hyperlink"/>
            <w:rFonts w:eastAsia="Arial Unicode MS" w:cs="Arial"/>
            <w:b w:val="0"/>
            <w:iCs/>
            <w:kern w:val="1"/>
            <w:sz w:val="16"/>
            <w:szCs w:val="16"/>
            <w:lang w:eastAsia="ar-SA"/>
          </w:rPr>
          <w:t>2)</w:t>
        </w:r>
        <w:r w:rsidR="00C431AE" w:rsidRPr="00C431AE">
          <w:rPr>
            <w:rFonts w:asciiTheme="minorHAnsi" w:eastAsiaTheme="minorEastAsia" w:hAnsiTheme="minorHAnsi" w:cstheme="minorBidi"/>
            <w:b w:val="0"/>
            <w:bCs w:val="0"/>
            <w:caps w:val="0"/>
            <w:sz w:val="16"/>
            <w:szCs w:val="16"/>
          </w:rPr>
          <w:tab/>
        </w:r>
        <w:r w:rsidR="00C431AE" w:rsidRPr="00C431AE">
          <w:rPr>
            <w:rStyle w:val="Hyperlink"/>
            <w:rFonts w:eastAsia="Arial Unicode MS" w:cs="Arial"/>
            <w:b w:val="0"/>
            <w:iCs/>
            <w:kern w:val="1"/>
            <w:sz w:val="16"/>
            <w:szCs w:val="16"/>
            <w:lang w:eastAsia="ar-SA"/>
          </w:rPr>
          <w:t>ПОДАЦИ О ПРЕДМЕТУ ЈАВНЕ НАБАВКЕ</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_Toc547948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w:t>
        </w:r>
        <w:r w:rsidR="00F07516" w:rsidRPr="00C431AE">
          <w:rPr>
            <w:b w:val="0"/>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49" w:history="1">
        <w:r w:rsidR="00C431AE" w:rsidRPr="00C431AE">
          <w:rPr>
            <w:rStyle w:val="Hyperlink"/>
            <w:b w:val="0"/>
            <w:sz w:val="16"/>
            <w:szCs w:val="16"/>
          </w:rPr>
          <w:t>3)</w:t>
        </w:r>
        <w:r w:rsidR="00C431AE" w:rsidRPr="00C431AE">
          <w:rPr>
            <w:rFonts w:asciiTheme="minorHAnsi" w:eastAsiaTheme="minorEastAsia" w:hAnsiTheme="minorHAnsi" w:cstheme="minorBidi"/>
            <w:b w:val="0"/>
            <w:bCs w:val="0"/>
            <w:caps w:val="0"/>
            <w:sz w:val="16"/>
            <w:szCs w:val="16"/>
          </w:rPr>
          <w:tab/>
        </w:r>
        <w:r w:rsidR="00C431AE" w:rsidRPr="00C431AE">
          <w:rPr>
            <w:rStyle w:val="Hyperlink"/>
            <w:b w:val="0"/>
            <w:sz w:val="16"/>
            <w:szCs w:val="16"/>
          </w:rPr>
          <w:t>П О З И В</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_Toc547949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4</w:t>
        </w:r>
        <w:r w:rsidR="00F07516" w:rsidRPr="00C431AE">
          <w:rPr>
            <w:b w:val="0"/>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50" w:history="1">
        <w:r w:rsidR="00C431AE" w:rsidRPr="00C431AE">
          <w:rPr>
            <w:rStyle w:val="Hyperlink"/>
            <w:b w:val="0"/>
            <w:sz w:val="16"/>
            <w:szCs w:val="16"/>
          </w:rPr>
          <w:t>4)</w:t>
        </w:r>
        <w:r w:rsidR="00C431AE" w:rsidRPr="00C431AE">
          <w:rPr>
            <w:rFonts w:asciiTheme="minorHAnsi" w:eastAsiaTheme="minorEastAsia" w:hAnsiTheme="minorHAnsi" w:cstheme="minorBidi"/>
            <w:b w:val="0"/>
            <w:bCs w:val="0"/>
            <w:caps w:val="0"/>
            <w:sz w:val="16"/>
            <w:szCs w:val="16"/>
          </w:rPr>
          <w:tab/>
        </w:r>
        <w:r w:rsidR="00C431AE" w:rsidRPr="00C431AE">
          <w:rPr>
            <w:rStyle w:val="Hyperlink"/>
            <w:rFonts w:eastAsia="Arial Unicode MS" w:cs="font461"/>
            <w:b w:val="0"/>
            <w:kern w:val="1"/>
            <w:sz w:val="16"/>
            <w:szCs w:val="16"/>
            <w:lang w:eastAsia="ar-SA"/>
          </w:rPr>
          <w:t>ПРОЈЕКТНИ ЗАДАТАК – ТЕХНИЧКЕ КАРАКТЕРИСТИКЕ (СПЕЦИФИКАЦИЈЕ), КВАЛИТЕТ, КОЛИЧИНА И ОПИС</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_Toc547950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6</w:t>
        </w:r>
        <w:r w:rsidR="00F07516" w:rsidRPr="00C431AE">
          <w:rPr>
            <w:b w:val="0"/>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51" w:history="1">
        <w:r w:rsidR="00C431AE" w:rsidRPr="00C431AE">
          <w:rPr>
            <w:rStyle w:val="Hyperlink"/>
            <w:b w:val="0"/>
            <w:sz w:val="16"/>
            <w:szCs w:val="16"/>
          </w:rPr>
          <w:t>5)</w:t>
        </w:r>
        <w:r w:rsidR="00C431AE" w:rsidRPr="00C431AE">
          <w:rPr>
            <w:rFonts w:asciiTheme="minorHAnsi" w:eastAsiaTheme="minorEastAsia" w:hAnsiTheme="minorHAnsi" w:cstheme="minorBidi"/>
            <w:b w:val="0"/>
            <w:bCs w:val="0"/>
            <w:caps w:val="0"/>
            <w:sz w:val="16"/>
            <w:szCs w:val="16"/>
          </w:rPr>
          <w:tab/>
        </w:r>
        <w:r w:rsidR="00C431AE" w:rsidRPr="00C431AE">
          <w:rPr>
            <w:rStyle w:val="Hyperlink"/>
            <w:b w:val="0"/>
            <w:sz w:val="16"/>
            <w:szCs w:val="16"/>
          </w:rPr>
          <w:t>УСЛОВИ ЗА УЧЕШЋЕ У ПОСТУПКУ ЈАВНЕ НАБАВКЕ ИЗ ЧЛ. 75. И 76. ЗАКОНА И УПУТСТВО КАКО СЕ ДОКАЗУЈЕ ИСПУЊЕНОСТ ТИХ УСЛОВА</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_Toc547951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8</w:t>
        </w:r>
        <w:r w:rsidR="00F07516" w:rsidRPr="00C431AE">
          <w:rPr>
            <w:b w:val="0"/>
            <w:webHidden/>
            <w:sz w:val="16"/>
            <w:szCs w:val="16"/>
          </w:rPr>
          <w:fldChar w:fldCharType="end"/>
        </w:r>
      </w:hyperlink>
    </w:p>
    <w:p w:rsidR="00C431AE" w:rsidRPr="00C431AE" w:rsidRDefault="00E834E0">
      <w:pPr>
        <w:pStyle w:val="TOC2"/>
        <w:rPr>
          <w:rFonts w:asciiTheme="minorHAnsi" w:eastAsiaTheme="minorEastAsia" w:hAnsiTheme="minorHAnsi" w:cstheme="minorBidi"/>
          <w:smallCaps w:val="0"/>
          <w:sz w:val="16"/>
          <w:szCs w:val="16"/>
        </w:rPr>
      </w:pPr>
      <w:hyperlink w:anchor="_Toc547952" w:history="1">
        <w:r w:rsidR="00C431AE" w:rsidRPr="00C431AE">
          <w:rPr>
            <w:rStyle w:val="Hyperlink"/>
            <w:sz w:val="16"/>
            <w:szCs w:val="16"/>
          </w:rPr>
          <w:t xml:space="preserve">5.1.  </w:t>
        </w:r>
        <w:r w:rsidR="00C431AE" w:rsidRPr="00C431AE">
          <w:rPr>
            <w:rStyle w:val="Hyperlink"/>
            <w:bCs/>
            <w:sz w:val="16"/>
            <w:szCs w:val="16"/>
          </w:rPr>
          <w:t>УСЛОВИ ЗА УЧЕШЋЕ У ПОСТУПКУ ЈАВНЕ НАБАВКЕ ИЗ ЧЛ. 75. И 76. ЗАКОНА</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_Toc547952 \h </w:instrText>
        </w:r>
        <w:r w:rsidR="00F07516" w:rsidRPr="00C431AE">
          <w:rPr>
            <w:webHidden/>
            <w:sz w:val="16"/>
            <w:szCs w:val="16"/>
          </w:rPr>
        </w:r>
        <w:r w:rsidR="00F07516" w:rsidRPr="00C431AE">
          <w:rPr>
            <w:webHidden/>
            <w:sz w:val="16"/>
            <w:szCs w:val="16"/>
          </w:rPr>
          <w:fldChar w:fldCharType="separate"/>
        </w:r>
        <w:r>
          <w:rPr>
            <w:webHidden/>
            <w:sz w:val="16"/>
            <w:szCs w:val="16"/>
          </w:rPr>
          <w:t>8</w:t>
        </w:r>
        <w:r w:rsidR="00F07516" w:rsidRPr="00C431AE">
          <w:rPr>
            <w:webHidden/>
            <w:sz w:val="16"/>
            <w:szCs w:val="16"/>
          </w:rPr>
          <w:fldChar w:fldCharType="end"/>
        </w:r>
      </w:hyperlink>
    </w:p>
    <w:p w:rsidR="00C431AE" w:rsidRPr="00C431AE" w:rsidRDefault="00E834E0">
      <w:pPr>
        <w:pStyle w:val="TOC2"/>
        <w:rPr>
          <w:rFonts w:asciiTheme="minorHAnsi" w:eastAsiaTheme="minorEastAsia" w:hAnsiTheme="minorHAnsi" w:cstheme="minorBidi"/>
          <w:smallCaps w:val="0"/>
          <w:sz w:val="16"/>
          <w:szCs w:val="16"/>
        </w:rPr>
      </w:pPr>
      <w:hyperlink w:anchor="_Toc547953" w:history="1">
        <w:r w:rsidR="00C431AE" w:rsidRPr="00C431AE">
          <w:rPr>
            <w:rStyle w:val="Hyperlink"/>
            <w:sz w:val="16"/>
            <w:szCs w:val="16"/>
          </w:rPr>
          <w:t xml:space="preserve">5.2. </w:t>
        </w:r>
        <w:r w:rsidR="00C431AE" w:rsidRPr="00C431AE">
          <w:rPr>
            <w:rStyle w:val="Hyperlink"/>
            <w:bCs/>
            <w:sz w:val="16"/>
            <w:szCs w:val="16"/>
          </w:rPr>
          <w:t>УПУТСТВО КАКО СЕ ДОКАЗУЈЕ ИСПУЊЕНОСТ УСЛОВА</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_Toc547953 \h </w:instrText>
        </w:r>
        <w:r w:rsidR="00F07516" w:rsidRPr="00C431AE">
          <w:rPr>
            <w:webHidden/>
            <w:sz w:val="16"/>
            <w:szCs w:val="16"/>
          </w:rPr>
        </w:r>
        <w:r w:rsidR="00F07516" w:rsidRPr="00C431AE">
          <w:rPr>
            <w:webHidden/>
            <w:sz w:val="16"/>
            <w:szCs w:val="16"/>
          </w:rPr>
          <w:fldChar w:fldCharType="separate"/>
        </w:r>
        <w:r>
          <w:rPr>
            <w:webHidden/>
            <w:sz w:val="16"/>
            <w:szCs w:val="16"/>
          </w:rPr>
          <w:t>9</w:t>
        </w:r>
        <w:r w:rsidR="00F07516" w:rsidRPr="00C431AE">
          <w:rPr>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54" w:history="1">
        <w:r w:rsidR="00C431AE" w:rsidRPr="00C431AE">
          <w:rPr>
            <w:rStyle w:val="Hyperlink"/>
            <w:b w:val="0"/>
            <w:sz w:val="16"/>
            <w:szCs w:val="16"/>
          </w:rPr>
          <w:t>6)</w:t>
        </w:r>
        <w:r w:rsidR="00C431AE" w:rsidRPr="00C431AE">
          <w:rPr>
            <w:rFonts w:asciiTheme="minorHAnsi" w:eastAsiaTheme="minorEastAsia" w:hAnsiTheme="minorHAnsi" w:cstheme="minorBidi"/>
            <w:b w:val="0"/>
            <w:bCs w:val="0"/>
            <w:caps w:val="0"/>
            <w:sz w:val="16"/>
            <w:szCs w:val="16"/>
          </w:rPr>
          <w:tab/>
        </w:r>
        <w:r w:rsidR="00C431AE" w:rsidRPr="00C431AE">
          <w:rPr>
            <w:rStyle w:val="Hyperlink"/>
            <w:b w:val="0"/>
            <w:sz w:val="16"/>
            <w:szCs w:val="16"/>
          </w:rPr>
          <w:t>УПУТСТВО ПОНУЂАЧИМА КАКО ДА САЧИНЕ ПОНУДУ</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_Toc547954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12</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55" w:history="1">
        <w:r w:rsidR="00C431AE" w:rsidRPr="00C431AE">
          <w:rPr>
            <w:rStyle w:val="Hyperlink"/>
            <w:b w:val="0"/>
            <w:sz w:val="16"/>
            <w:szCs w:val="16"/>
          </w:rPr>
          <w:t>7. ОБРАЗАЦ ПОНУДЕ</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_Toc547955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22</w:t>
        </w:r>
        <w:r w:rsidR="00F07516" w:rsidRPr="00C431AE">
          <w:rPr>
            <w:b w:val="0"/>
            <w:webHidden/>
            <w:sz w:val="16"/>
            <w:szCs w:val="16"/>
          </w:rPr>
          <w:fldChar w:fldCharType="end"/>
        </w:r>
      </w:hyperlink>
    </w:p>
    <w:p w:rsidR="00C431AE" w:rsidRPr="00C431AE" w:rsidRDefault="00E834E0">
      <w:pPr>
        <w:pStyle w:val="TOC2"/>
        <w:tabs>
          <w:tab w:val="left" w:pos="880"/>
        </w:tabs>
        <w:rPr>
          <w:rFonts w:asciiTheme="minorHAnsi" w:eastAsiaTheme="minorEastAsia" w:hAnsiTheme="minorHAnsi" w:cstheme="minorBidi"/>
          <w:smallCaps w:val="0"/>
          <w:sz w:val="16"/>
          <w:szCs w:val="16"/>
        </w:rPr>
      </w:pPr>
      <w:hyperlink w:anchor="_Toc547956" w:history="1">
        <w:r w:rsidR="00C431AE" w:rsidRPr="00C431AE">
          <w:rPr>
            <w:rStyle w:val="Hyperlink"/>
            <w:sz w:val="16"/>
            <w:szCs w:val="16"/>
          </w:rPr>
          <w:t>7.1.</w:t>
        </w:r>
        <w:r w:rsidR="00C431AE" w:rsidRPr="00C431AE">
          <w:rPr>
            <w:rFonts w:asciiTheme="minorHAnsi" w:eastAsiaTheme="minorEastAsia" w:hAnsiTheme="minorHAnsi" w:cstheme="minorBidi"/>
            <w:smallCaps w:val="0"/>
            <w:sz w:val="16"/>
            <w:szCs w:val="16"/>
          </w:rPr>
          <w:tab/>
        </w:r>
        <w:r w:rsidR="00C431AE" w:rsidRPr="00C431AE">
          <w:rPr>
            <w:rStyle w:val="Hyperlink"/>
            <w:sz w:val="16"/>
            <w:szCs w:val="16"/>
          </w:rPr>
          <w:t>ОПШТИ ПОДАЦИ О ПОНУЂАЧУ</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_Toc547956 \h </w:instrText>
        </w:r>
        <w:r w:rsidR="00F07516" w:rsidRPr="00C431AE">
          <w:rPr>
            <w:webHidden/>
            <w:sz w:val="16"/>
            <w:szCs w:val="16"/>
          </w:rPr>
        </w:r>
        <w:r w:rsidR="00F07516" w:rsidRPr="00C431AE">
          <w:rPr>
            <w:webHidden/>
            <w:sz w:val="16"/>
            <w:szCs w:val="16"/>
          </w:rPr>
          <w:fldChar w:fldCharType="separate"/>
        </w:r>
        <w:r>
          <w:rPr>
            <w:webHidden/>
            <w:sz w:val="16"/>
            <w:szCs w:val="16"/>
          </w:rPr>
          <w:t>22</w:t>
        </w:r>
        <w:r w:rsidR="00F07516" w:rsidRPr="00C431AE">
          <w:rPr>
            <w:webHidden/>
            <w:sz w:val="16"/>
            <w:szCs w:val="16"/>
          </w:rPr>
          <w:fldChar w:fldCharType="end"/>
        </w:r>
      </w:hyperlink>
    </w:p>
    <w:p w:rsidR="00C431AE" w:rsidRPr="00C431AE" w:rsidRDefault="00E834E0">
      <w:pPr>
        <w:pStyle w:val="TOC2"/>
        <w:tabs>
          <w:tab w:val="left" w:pos="880"/>
        </w:tabs>
        <w:rPr>
          <w:rFonts w:asciiTheme="minorHAnsi" w:eastAsiaTheme="minorEastAsia" w:hAnsiTheme="minorHAnsi" w:cstheme="minorBidi"/>
          <w:smallCaps w:val="0"/>
          <w:sz w:val="16"/>
          <w:szCs w:val="16"/>
        </w:rPr>
      </w:pPr>
      <w:hyperlink w:anchor="_Toc547957" w:history="1">
        <w:r w:rsidR="00C431AE" w:rsidRPr="00C431AE">
          <w:rPr>
            <w:rStyle w:val="Hyperlink"/>
            <w:sz w:val="16"/>
            <w:szCs w:val="16"/>
          </w:rPr>
          <w:t>7.2.</w:t>
        </w:r>
        <w:r w:rsidR="00C431AE" w:rsidRPr="00C431AE">
          <w:rPr>
            <w:rFonts w:asciiTheme="minorHAnsi" w:eastAsiaTheme="minorEastAsia" w:hAnsiTheme="minorHAnsi" w:cstheme="minorBidi"/>
            <w:smallCaps w:val="0"/>
            <w:sz w:val="16"/>
            <w:szCs w:val="16"/>
          </w:rPr>
          <w:tab/>
        </w:r>
        <w:r w:rsidR="00C431AE" w:rsidRPr="00C431AE">
          <w:rPr>
            <w:rStyle w:val="Hyperlink"/>
            <w:sz w:val="16"/>
            <w:szCs w:val="16"/>
          </w:rPr>
          <w:t>НАЧИН ПОДНОШЕЊА ПОНУДА</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_Toc547957 \h </w:instrText>
        </w:r>
        <w:r w:rsidR="00F07516" w:rsidRPr="00C431AE">
          <w:rPr>
            <w:webHidden/>
            <w:sz w:val="16"/>
            <w:szCs w:val="16"/>
          </w:rPr>
        </w:r>
        <w:r w:rsidR="00F07516" w:rsidRPr="00C431AE">
          <w:rPr>
            <w:webHidden/>
            <w:sz w:val="16"/>
            <w:szCs w:val="16"/>
          </w:rPr>
          <w:fldChar w:fldCharType="separate"/>
        </w:r>
        <w:r>
          <w:rPr>
            <w:webHidden/>
            <w:sz w:val="16"/>
            <w:szCs w:val="16"/>
          </w:rPr>
          <w:t>23</w:t>
        </w:r>
        <w:r w:rsidR="00F07516" w:rsidRPr="00C431AE">
          <w:rPr>
            <w:webHidden/>
            <w:sz w:val="16"/>
            <w:szCs w:val="16"/>
          </w:rPr>
          <w:fldChar w:fldCharType="end"/>
        </w:r>
      </w:hyperlink>
    </w:p>
    <w:p w:rsidR="00C431AE" w:rsidRPr="00C431AE" w:rsidRDefault="00E834E0">
      <w:pPr>
        <w:pStyle w:val="TOC2"/>
        <w:tabs>
          <w:tab w:val="left" w:pos="880"/>
        </w:tabs>
        <w:rPr>
          <w:rFonts w:asciiTheme="minorHAnsi" w:eastAsiaTheme="minorEastAsia" w:hAnsiTheme="minorHAnsi" w:cstheme="minorBidi"/>
          <w:smallCaps w:val="0"/>
          <w:sz w:val="16"/>
          <w:szCs w:val="16"/>
        </w:rPr>
      </w:pPr>
      <w:hyperlink w:anchor="_Toc547958" w:history="1">
        <w:r w:rsidR="00C431AE" w:rsidRPr="00C431AE">
          <w:rPr>
            <w:rStyle w:val="Hyperlink"/>
            <w:sz w:val="16"/>
            <w:szCs w:val="16"/>
          </w:rPr>
          <w:t>7.3.</w:t>
        </w:r>
        <w:r w:rsidR="00C431AE" w:rsidRPr="00C431AE">
          <w:rPr>
            <w:rFonts w:asciiTheme="minorHAnsi" w:eastAsiaTheme="minorEastAsia" w:hAnsiTheme="minorHAnsi" w:cstheme="minorBidi"/>
            <w:smallCaps w:val="0"/>
            <w:sz w:val="16"/>
            <w:szCs w:val="16"/>
          </w:rPr>
          <w:tab/>
        </w:r>
        <w:r w:rsidR="00C431AE" w:rsidRPr="00C431AE">
          <w:rPr>
            <w:rStyle w:val="Hyperlink"/>
            <w:sz w:val="16"/>
            <w:szCs w:val="16"/>
          </w:rPr>
          <w:t>ПРЕДМЕТ, ЦЕНА, РОК ВАЖЕЊА ПОНУДЕ И ОСТАЛИ ПОДАЦИ РЕЛЕВАНТНИ ЗА ЗАКЉУЧЕЊЕ УГОВОРА</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_Toc547958 \h </w:instrText>
        </w:r>
        <w:r w:rsidR="00F07516" w:rsidRPr="00C431AE">
          <w:rPr>
            <w:webHidden/>
            <w:sz w:val="16"/>
            <w:szCs w:val="16"/>
          </w:rPr>
        </w:r>
        <w:r w:rsidR="00F07516" w:rsidRPr="00C431AE">
          <w:rPr>
            <w:webHidden/>
            <w:sz w:val="16"/>
            <w:szCs w:val="16"/>
          </w:rPr>
          <w:fldChar w:fldCharType="separate"/>
        </w:r>
        <w:r>
          <w:rPr>
            <w:webHidden/>
            <w:sz w:val="16"/>
            <w:szCs w:val="16"/>
          </w:rPr>
          <w:t>24</w:t>
        </w:r>
        <w:r w:rsidR="00F07516" w:rsidRPr="00C431AE">
          <w:rPr>
            <w:webHidden/>
            <w:sz w:val="16"/>
            <w:szCs w:val="16"/>
          </w:rPr>
          <w:fldChar w:fldCharType="end"/>
        </w:r>
      </w:hyperlink>
    </w:p>
    <w:p w:rsidR="00C431AE" w:rsidRPr="00C431AE" w:rsidRDefault="00E834E0">
      <w:pPr>
        <w:pStyle w:val="TOC2"/>
        <w:tabs>
          <w:tab w:val="left" w:pos="880"/>
        </w:tabs>
        <w:rPr>
          <w:rFonts w:asciiTheme="minorHAnsi" w:eastAsiaTheme="minorEastAsia" w:hAnsiTheme="minorHAnsi" w:cstheme="minorBidi"/>
          <w:smallCaps w:val="0"/>
          <w:sz w:val="16"/>
          <w:szCs w:val="16"/>
        </w:rPr>
      </w:pPr>
      <w:hyperlink w:anchor="_Toc547959" w:history="1">
        <w:r w:rsidR="00C431AE" w:rsidRPr="00C431AE">
          <w:rPr>
            <w:rStyle w:val="Hyperlink"/>
            <w:sz w:val="16"/>
            <w:szCs w:val="16"/>
          </w:rPr>
          <w:t>7.4.</w:t>
        </w:r>
        <w:r w:rsidR="00C431AE" w:rsidRPr="00C431AE">
          <w:rPr>
            <w:rFonts w:asciiTheme="minorHAnsi" w:eastAsiaTheme="minorEastAsia" w:hAnsiTheme="minorHAnsi" w:cstheme="minorBidi"/>
            <w:smallCaps w:val="0"/>
            <w:sz w:val="16"/>
            <w:szCs w:val="16"/>
          </w:rPr>
          <w:tab/>
        </w:r>
        <w:r w:rsidR="00C431AE" w:rsidRPr="00C431AE">
          <w:rPr>
            <w:rStyle w:val="Hyperlink"/>
            <w:sz w:val="16"/>
            <w:szCs w:val="16"/>
          </w:rPr>
          <w:t>ОБРАЗАЦ ОПШТИ ПОДАЦИ О СВАКОМ ПОНУЂАЧУ ИЗ ГРУПЕ ПОНУЂАЧА</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_Toc547959 \h </w:instrText>
        </w:r>
        <w:r w:rsidR="00F07516" w:rsidRPr="00C431AE">
          <w:rPr>
            <w:webHidden/>
            <w:sz w:val="16"/>
            <w:szCs w:val="16"/>
          </w:rPr>
        </w:r>
        <w:r w:rsidR="00F07516" w:rsidRPr="00C431AE">
          <w:rPr>
            <w:webHidden/>
            <w:sz w:val="16"/>
            <w:szCs w:val="16"/>
          </w:rPr>
          <w:fldChar w:fldCharType="separate"/>
        </w:r>
        <w:r>
          <w:rPr>
            <w:webHidden/>
            <w:sz w:val="16"/>
            <w:szCs w:val="16"/>
          </w:rPr>
          <w:t>25</w:t>
        </w:r>
        <w:r w:rsidR="00F07516" w:rsidRPr="00C431AE">
          <w:rPr>
            <w:webHidden/>
            <w:sz w:val="16"/>
            <w:szCs w:val="16"/>
          </w:rPr>
          <w:fldChar w:fldCharType="end"/>
        </w:r>
      </w:hyperlink>
    </w:p>
    <w:p w:rsidR="00C431AE" w:rsidRPr="00C431AE" w:rsidRDefault="00E834E0">
      <w:pPr>
        <w:pStyle w:val="TOC2"/>
        <w:tabs>
          <w:tab w:val="left" w:pos="880"/>
        </w:tabs>
        <w:rPr>
          <w:rFonts w:asciiTheme="minorHAnsi" w:eastAsiaTheme="minorEastAsia" w:hAnsiTheme="minorHAnsi" w:cstheme="minorBidi"/>
          <w:smallCaps w:val="0"/>
          <w:sz w:val="16"/>
          <w:szCs w:val="16"/>
        </w:rPr>
      </w:pPr>
      <w:hyperlink w:anchor="_Toc547960" w:history="1">
        <w:r w:rsidR="00C431AE" w:rsidRPr="00C431AE">
          <w:rPr>
            <w:rStyle w:val="Hyperlink"/>
            <w:sz w:val="16"/>
            <w:szCs w:val="16"/>
          </w:rPr>
          <w:t>7.5.</w:t>
        </w:r>
        <w:r w:rsidR="00C431AE" w:rsidRPr="00C431AE">
          <w:rPr>
            <w:rFonts w:asciiTheme="minorHAnsi" w:eastAsiaTheme="minorEastAsia" w:hAnsiTheme="minorHAnsi" w:cstheme="minorBidi"/>
            <w:smallCaps w:val="0"/>
            <w:sz w:val="16"/>
            <w:szCs w:val="16"/>
          </w:rPr>
          <w:tab/>
        </w:r>
        <w:r w:rsidR="00C431AE" w:rsidRPr="00C431AE">
          <w:rPr>
            <w:rStyle w:val="Hyperlink"/>
            <w:sz w:val="16"/>
            <w:szCs w:val="16"/>
          </w:rPr>
          <w:t>ОБРАЗАЦ ОПШТИ ПОДАЦИ О ПОДИЗВОЂАЧУ</w:t>
        </w:r>
        <w:r w:rsidR="00C431AE" w:rsidRPr="00C431AE">
          <w:rPr>
            <w:webHidden/>
            <w:sz w:val="16"/>
            <w:szCs w:val="16"/>
          </w:rPr>
          <w:tab/>
        </w:r>
        <w:r w:rsidR="00F07516" w:rsidRPr="00C431AE">
          <w:rPr>
            <w:webHidden/>
            <w:sz w:val="16"/>
            <w:szCs w:val="16"/>
          </w:rPr>
          <w:fldChar w:fldCharType="begin"/>
        </w:r>
        <w:r w:rsidR="00C431AE" w:rsidRPr="00C431AE">
          <w:rPr>
            <w:webHidden/>
            <w:sz w:val="16"/>
            <w:szCs w:val="16"/>
          </w:rPr>
          <w:instrText xml:space="preserve"> PAGEREF _Toc547960 \h </w:instrText>
        </w:r>
        <w:r w:rsidR="00F07516" w:rsidRPr="00C431AE">
          <w:rPr>
            <w:webHidden/>
            <w:sz w:val="16"/>
            <w:szCs w:val="16"/>
          </w:rPr>
        </w:r>
        <w:r w:rsidR="00F07516" w:rsidRPr="00C431AE">
          <w:rPr>
            <w:webHidden/>
            <w:sz w:val="16"/>
            <w:szCs w:val="16"/>
          </w:rPr>
          <w:fldChar w:fldCharType="separate"/>
        </w:r>
        <w:r>
          <w:rPr>
            <w:webHidden/>
            <w:sz w:val="16"/>
            <w:szCs w:val="16"/>
          </w:rPr>
          <w:t>27</w:t>
        </w:r>
        <w:r w:rsidR="00F07516" w:rsidRPr="00C431AE">
          <w:rPr>
            <w:webHidden/>
            <w:sz w:val="16"/>
            <w:szCs w:val="16"/>
          </w:rPr>
          <w:fldChar w:fldCharType="end"/>
        </w:r>
      </w:hyperlink>
    </w:p>
    <w:p w:rsidR="00C431AE" w:rsidRPr="00C431AE" w:rsidRDefault="00E834E0">
      <w:pPr>
        <w:pStyle w:val="TOC1"/>
        <w:tabs>
          <w:tab w:val="left" w:pos="600"/>
        </w:tabs>
        <w:rPr>
          <w:rFonts w:asciiTheme="minorHAnsi" w:eastAsiaTheme="minorEastAsia" w:hAnsiTheme="minorHAnsi" w:cstheme="minorBidi"/>
          <w:b w:val="0"/>
          <w:bCs w:val="0"/>
          <w:caps w:val="0"/>
          <w:sz w:val="16"/>
          <w:szCs w:val="16"/>
        </w:rPr>
      </w:pPr>
      <w:hyperlink w:anchor="_Toc547961" w:history="1">
        <w:r w:rsidR="00C431AE" w:rsidRPr="00C431AE">
          <w:rPr>
            <w:rStyle w:val="Hyperlink"/>
            <w:b w:val="0"/>
            <w:sz w:val="16"/>
            <w:szCs w:val="16"/>
          </w:rPr>
          <w:t>8)</w:t>
        </w:r>
        <w:r w:rsidR="00C431AE" w:rsidRPr="00C431AE">
          <w:rPr>
            <w:rFonts w:asciiTheme="minorHAnsi" w:eastAsiaTheme="minorEastAsia" w:hAnsiTheme="minorHAnsi" w:cstheme="minorBidi"/>
            <w:b w:val="0"/>
            <w:bCs w:val="0"/>
            <w:caps w:val="0"/>
            <w:sz w:val="16"/>
            <w:szCs w:val="16"/>
          </w:rPr>
          <w:tab/>
        </w:r>
        <w:r w:rsidR="00C431AE" w:rsidRPr="00C431AE">
          <w:rPr>
            <w:rStyle w:val="Hyperlink"/>
            <w:b w:val="0"/>
            <w:sz w:val="16"/>
            <w:szCs w:val="16"/>
          </w:rPr>
          <w:t>МОДЕЛ УГОВОРА</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_Toc547961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29</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2" w:history="1">
        <w:r w:rsidR="00C431AE" w:rsidRPr="00C431AE">
          <w:rPr>
            <w:rStyle w:val="Hyperlink"/>
            <w:b w:val="0"/>
            <w:sz w:val="16"/>
            <w:szCs w:val="16"/>
          </w:rPr>
          <w:t>Образац 1</w:t>
        </w:r>
        <w:r w:rsidR="00C431AE" w:rsidRPr="00C431AE">
          <w:rPr>
            <w:rStyle w:val="Hyperlink"/>
            <w:b w:val="0"/>
            <w:sz w:val="16"/>
            <w:szCs w:val="16"/>
            <w:shd w:val="clear" w:color="auto" w:fill="FFFFFF" w:themeFill="background1"/>
          </w:rPr>
          <w:t xml:space="preserve"> </w:t>
        </w:r>
        <w:r w:rsidR="00C431AE" w:rsidRPr="00C431AE">
          <w:rPr>
            <w:rStyle w:val="Hyperlink"/>
            <w:b w:val="0"/>
            <w:sz w:val="16"/>
            <w:szCs w:val="16"/>
          </w:rPr>
          <w:t>СТРУКТУРА ЦЕНЕ</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_Toc547962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31</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3" w:history="1">
        <w:r w:rsidR="00C431AE" w:rsidRPr="00C431AE">
          <w:rPr>
            <w:rStyle w:val="Hyperlink"/>
            <w:b w:val="0"/>
            <w:sz w:val="16"/>
            <w:szCs w:val="16"/>
          </w:rPr>
          <w:t>Образац 2 ТРОШКОВИ ПРИПРЕМЕ ПОНУДЕ</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_Toc547963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32</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4" w:history="1">
        <w:r w:rsidR="00C431AE" w:rsidRPr="00C431AE">
          <w:rPr>
            <w:rStyle w:val="Hyperlink"/>
            <w:b w:val="0"/>
            <w:sz w:val="16"/>
            <w:szCs w:val="16"/>
          </w:rPr>
          <w:t>Образац 3 ИЗЈАВА О ИСПУЊАВАЊУ УСЛОВА ИЗ ЧЛАНА 75. ЗЈН ЗА ПОНУЂАЧА</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_Toc547964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33</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5" w:history="1">
        <w:r w:rsidR="00C431AE" w:rsidRPr="00C431AE">
          <w:rPr>
            <w:rStyle w:val="Hyperlink"/>
            <w:b w:val="0"/>
            <w:sz w:val="16"/>
            <w:szCs w:val="16"/>
          </w:rPr>
          <w:t>Образац 4 ИЗЈАВА О ИСПУЊАВАЊУ УСЛОВА ИЗ ЧЛАНА 75. ЗЈН ЗА ПОДИЗВОЂАЧА</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_Toc547965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34</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6" w:history="1">
        <w:r w:rsidR="00C431AE" w:rsidRPr="00C431AE">
          <w:rPr>
            <w:rStyle w:val="Hyperlink"/>
            <w:b w:val="0"/>
            <w:sz w:val="16"/>
            <w:szCs w:val="16"/>
          </w:rPr>
          <w:t>Образац 5 ИЗЈАВА О НЕЗАВИСНОЈ ПОНУДИ</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_Toc547966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35</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7" w:history="1">
        <w:r w:rsidR="00C431AE" w:rsidRPr="00C431AE">
          <w:rPr>
            <w:rStyle w:val="Hyperlink"/>
            <w:b w:val="0"/>
            <w:sz w:val="16"/>
            <w:szCs w:val="16"/>
          </w:rPr>
          <w:t>Образац 6. 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_Toc547967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36</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8" w:history="1">
        <w:r w:rsidR="00C431AE" w:rsidRPr="00C431AE">
          <w:rPr>
            <w:rStyle w:val="Hyperlink"/>
            <w:b w:val="0"/>
            <w:sz w:val="16"/>
            <w:szCs w:val="16"/>
            <w:lang w:val="en-US"/>
          </w:rPr>
          <w:t xml:space="preserve">Образац </w:t>
        </w:r>
        <w:r w:rsidR="00C431AE" w:rsidRPr="00C431AE">
          <w:rPr>
            <w:rStyle w:val="Hyperlink"/>
            <w:b w:val="0"/>
            <w:sz w:val="16"/>
            <w:szCs w:val="16"/>
          </w:rPr>
          <w:t xml:space="preserve"> 7. -ИЗЈАВА НА ОСНОВУ ЧЛАНА 79. СТАВ 9. ЗЈН</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_Toc547968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37</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69" w:history="1">
        <w:r w:rsidR="00C431AE" w:rsidRPr="00C431AE">
          <w:rPr>
            <w:rStyle w:val="Hyperlink"/>
            <w:b w:val="0"/>
            <w:sz w:val="16"/>
            <w:szCs w:val="16"/>
          </w:rPr>
          <w:t>Помоћни обрасци</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_Toc547969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38</w:t>
        </w:r>
        <w:r w:rsidR="00F07516" w:rsidRPr="00C431AE">
          <w:rPr>
            <w:b w:val="0"/>
            <w:webHidden/>
            <w:sz w:val="16"/>
            <w:szCs w:val="16"/>
          </w:rPr>
          <w:fldChar w:fldCharType="end"/>
        </w:r>
      </w:hyperlink>
    </w:p>
    <w:p w:rsidR="00C431AE" w:rsidRPr="00C431AE" w:rsidRDefault="00E834E0">
      <w:pPr>
        <w:pStyle w:val="TOC1"/>
        <w:rPr>
          <w:rFonts w:asciiTheme="minorHAnsi" w:eastAsiaTheme="minorEastAsia" w:hAnsiTheme="minorHAnsi" w:cstheme="minorBidi"/>
          <w:b w:val="0"/>
          <w:bCs w:val="0"/>
          <w:caps w:val="0"/>
          <w:sz w:val="16"/>
          <w:szCs w:val="16"/>
        </w:rPr>
      </w:pPr>
      <w:hyperlink w:anchor="_Toc547970" w:history="1">
        <w:r w:rsidR="00C431AE" w:rsidRPr="00C431AE">
          <w:rPr>
            <w:rStyle w:val="Hyperlink"/>
            <w:b w:val="0"/>
            <w:sz w:val="16"/>
            <w:szCs w:val="16"/>
          </w:rPr>
          <w:t>ОВЛАШЋЕЊЕ ПРЕДСТАВНИКУ ПОНУЂАЧА ДА МОЖЕ ПРИСУСТВОВАТИ ОТВАРАЊУ ПОНУДА</w:t>
        </w:r>
        <w:r w:rsidR="00C431AE" w:rsidRPr="00C431AE">
          <w:rPr>
            <w:b w:val="0"/>
            <w:webHidden/>
            <w:sz w:val="16"/>
            <w:szCs w:val="16"/>
          </w:rPr>
          <w:tab/>
        </w:r>
        <w:r w:rsidR="00F07516" w:rsidRPr="00C431AE">
          <w:rPr>
            <w:b w:val="0"/>
            <w:webHidden/>
            <w:sz w:val="16"/>
            <w:szCs w:val="16"/>
          </w:rPr>
          <w:fldChar w:fldCharType="begin"/>
        </w:r>
        <w:r w:rsidR="00C431AE" w:rsidRPr="00C431AE">
          <w:rPr>
            <w:b w:val="0"/>
            <w:webHidden/>
            <w:sz w:val="16"/>
            <w:szCs w:val="16"/>
          </w:rPr>
          <w:instrText xml:space="preserve"> PAGEREF _Toc547970 \h </w:instrText>
        </w:r>
        <w:r w:rsidR="00F07516" w:rsidRPr="00C431AE">
          <w:rPr>
            <w:b w:val="0"/>
            <w:webHidden/>
            <w:sz w:val="16"/>
            <w:szCs w:val="16"/>
          </w:rPr>
        </w:r>
        <w:r w:rsidR="00F07516" w:rsidRPr="00C431AE">
          <w:rPr>
            <w:b w:val="0"/>
            <w:webHidden/>
            <w:sz w:val="16"/>
            <w:szCs w:val="16"/>
          </w:rPr>
          <w:fldChar w:fldCharType="separate"/>
        </w:r>
        <w:r>
          <w:rPr>
            <w:b w:val="0"/>
            <w:webHidden/>
            <w:sz w:val="16"/>
            <w:szCs w:val="16"/>
          </w:rPr>
          <w:t>39</w:t>
        </w:r>
        <w:r w:rsidR="00F07516" w:rsidRPr="00C431AE">
          <w:rPr>
            <w:b w:val="0"/>
            <w:webHidden/>
            <w:sz w:val="16"/>
            <w:szCs w:val="16"/>
          </w:rPr>
          <w:fldChar w:fldCharType="end"/>
        </w:r>
      </w:hyperlink>
    </w:p>
    <w:p w:rsidR="00C63E6A" w:rsidRPr="00C431AE" w:rsidRDefault="00F07516" w:rsidP="00C63E6A">
      <w:pPr>
        <w:suppressAutoHyphens/>
        <w:spacing w:line="100" w:lineRule="atLeast"/>
        <w:rPr>
          <w:rFonts w:ascii="Verdana" w:eastAsia="Arial Unicode MS" w:hAnsi="Verdana"/>
          <w:color w:val="000000"/>
          <w:kern w:val="1"/>
          <w:sz w:val="16"/>
          <w:szCs w:val="16"/>
          <w:lang w:eastAsia="ar-SA"/>
        </w:rPr>
      </w:pPr>
      <w:r w:rsidRPr="00C431AE">
        <w:rPr>
          <w:rFonts w:ascii="Verdana" w:eastAsia="Arial Unicode MS" w:hAnsi="Verdana" w:cs="Arial"/>
          <w:color w:val="000000"/>
          <w:kern w:val="1"/>
          <w:sz w:val="16"/>
          <w:szCs w:val="16"/>
          <w:highlight w:val="yellow"/>
          <w:lang w:eastAsia="ar-SA"/>
        </w:rPr>
        <w:fldChar w:fldCharType="end"/>
      </w:r>
    </w:p>
    <w:p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4B6F8D">
      <w:pPr>
        <w:keepNext/>
        <w:keepLines/>
        <w:pageBreakBefore/>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font461"/>
          <w:b/>
          <w:bCs/>
          <w:kern w:val="1"/>
          <w:lang w:eastAsia="ar-SA"/>
        </w:rPr>
      </w:pPr>
      <w:bookmarkStart w:id="1" w:name="_Toc547947"/>
      <w:r w:rsidRPr="007C11C2">
        <w:rPr>
          <w:rFonts w:ascii="Verdana" w:eastAsia="Arial Unicode MS" w:hAnsi="Verdana" w:cs="font461"/>
          <w:b/>
          <w:bCs/>
          <w:kern w:val="1"/>
          <w:lang w:eastAsia="ar-SA"/>
        </w:rPr>
        <w:lastRenderedPageBreak/>
        <w:t>ОПШТИ ПОДАЦИ О ЈАВНОЈ НАБАВЦИ</w:t>
      </w:r>
      <w:bookmarkEnd w:id="1"/>
    </w:p>
    <w:p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7C11C2" w:rsidRDefault="00C63E6A" w:rsidP="00C63E6A">
      <w:pPr>
        <w:rPr>
          <w:rFonts w:ascii="Verdana" w:eastAsia="Arial Unicode MS" w:hAnsi="Verdana"/>
          <w:b/>
          <w:lang w:eastAsia="ar-SA"/>
        </w:rPr>
      </w:pPr>
      <w:bookmarkStart w:id="2" w:name="_Toc401587316"/>
      <w:r w:rsidRPr="007C11C2">
        <w:rPr>
          <w:rFonts w:ascii="Verdana" w:eastAsia="Arial Unicode MS" w:hAnsi="Verdana"/>
          <w:b/>
          <w:lang w:eastAsia="ar-SA"/>
        </w:rPr>
        <w:t>1. Подаци о наручиоцу</w:t>
      </w:r>
      <w:bookmarkEnd w:id="2"/>
    </w:p>
    <w:p w:rsidR="00C63E6A" w:rsidRPr="007C11C2" w:rsidRDefault="00C63E6A" w:rsidP="00C63E6A">
      <w:pPr>
        <w:ind w:left="709"/>
        <w:jc w:val="both"/>
        <w:rPr>
          <w:rFonts w:ascii="Verdana" w:hAnsi="Verdana"/>
          <w:b/>
          <w:lang w:eastAsia="sr-Cyrl-CS"/>
        </w:rPr>
      </w:pPr>
      <w:r w:rsidRPr="007C11C2">
        <w:rPr>
          <w:rFonts w:ascii="Verdana" w:hAnsi="Verdana"/>
          <w:b/>
          <w:lang w:eastAsia="sr-Cyrl-CS"/>
        </w:rPr>
        <w:t xml:space="preserve">ЈП "Завод за урбанизам Војводине" Нови Сад, </w:t>
      </w:r>
    </w:p>
    <w:p w:rsidR="00C63E6A" w:rsidRPr="007C11C2" w:rsidRDefault="00C63E6A" w:rsidP="00C63E6A">
      <w:pPr>
        <w:ind w:left="709"/>
        <w:jc w:val="both"/>
        <w:rPr>
          <w:rFonts w:ascii="Verdana" w:hAnsi="Verdana"/>
          <w:b/>
          <w:lang w:eastAsia="sr-Cyrl-CS"/>
        </w:rPr>
      </w:pPr>
      <w:r w:rsidRPr="007C11C2">
        <w:rPr>
          <w:rFonts w:ascii="Verdana" w:hAnsi="Verdana"/>
          <w:b/>
          <w:lang w:eastAsia="sr-Cyrl-CS"/>
        </w:rPr>
        <w:t xml:space="preserve">Железничка 6/III, </w:t>
      </w:r>
      <w:bookmarkStart w:id="3" w:name="OLE_LINK2"/>
      <w:bookmarkStart w:id="4" w:name="OLE_LINK1"/>
      <w:r w:rsidRPr="007C11C2">
        <w:rPr>
          <w:rFonts w:ascii="Verdana" w:hAnsi="Verdana"/>
          <w:b/>
          <w:lang w:eastAsia="sr-Cyrl-CS"/>
        </w:rPr>
        <w:t xml:space="preserve"> </w:t>
      </w:r>
    </w:p>
    <w:p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 xml:space="preserve">матични број:08068313, </w:t>
      </w:r>
    </w:p>
    <w:p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ПИБ:100482355</w:t>
      </w:r>
      <w:bookmarkEnd w:id="3"/>
      <w:bookmarkEnd w:id="4"/>
    </w:p>
    <w:p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Интернет страница:</w:t>
      </w:r>
      <w:hyperlink r:id="rId14" w:history="1">
        <w:r w:rsidRPr="007C11C2">
          <w:rPr>
            <w:rFonts w:ascii="Verdana" w:hAnsi="Verdana"/>
            <w:b/>
            <w:color w:val="0000FF"/>
            <w:u w:val="single"/>
            <w:lang w:eastAsia="sr-Cyrl-CS"/>
          </w:rPr>
          <w:t>www.zavurbvo.rs</w:t>
        </w:r>
      </w:hyperlink>
      <w:r w:rsidRPr="007C11C2">
        <w:rPr>
          <w:rFonts w:ascii="Verdana" w:hAnsi="Verdana"/>
          <w:b/>
          <w:lang w:eastAsia="sr-Cyrl-CS"/>
        </w:rPr>
        <w:t>.</w:t>
      </w:r>
    </w:p>
    <w:p w:rsidR="00C63E6A" w:rsidRPr="007C11C2" w:rsidRDefault="00C63E6A" w:rsidP="00C63E6A">
      <w:pPr>
        <w:tabs>
          <w:tab w:val="left" w:pos="360"/>
        </w:tabs>
        <w:ind w:left="709"/>
        <w:jc w:val="both"/>
        <w:rPr>
          <w:rFonts w:ascii="Verdana" w:hAnsi="Verdana"/>
          <w:lang w:eastAsia="sr-Cyrl-CS"/>
        </w:rPr>
      </w:pPr>
      <w:r w:rsidRPr="007C11C2">
        <w:rPr>
          <w:rFonts w:ascii="Verdana" w:hAnsi="Verdana"/>
          <w:b/>
          <w:lang w:eastAsia="sr-Cyrl-CS"/>
        </w:rPr>
        <w:t>Контакт:</w:t>
      </w:r>
      <w:r w:rsidRPr="007C11C2">
        <w:rPr>
          <w:rFonts w:ascii="Verdana" w:hAnsi="Verdana"/>
          <w:lang w:eastAsia="sr-Cyrl-CS"/>
        </w:rPr>
        <w:t xml:space="preserve"> e-mail: </w:t>
      </w:r>
      <w:hyperlink r:id="rId15" w:history="1">
        <w:r w:rsidRPr="007C11C2">
          <w:rPr>
            <w:rFonts w:ascii="Verdana" w:hAnsi="Verdana"/>
            <w:color w:val="0000FF"/>
            <w:u w:val="single"/>
            <w:lang w:eastAsia="sr-Cyrl-CS"/>
          </w:rPr>
          <w:t>zavurbvo@gmail.com</w:t>
        </w:r>
      </w:hyperlink>
      <w:r w:rsidRPr="007C11C2">
        <w:rPr>
          <w:rFonts w:ascii="Verdana" w:hAnsi="Verdana"/>
          <w:lang w:eastAsia="sr-Cyrl-CS"/>
        </w:rPr>
        <w:t xml:space="preserve"> </w:t>
      </w:r>
    </w:p>
    <w:p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b/>
          <w:lang w:eastAsia="sr-Cyrl-CS"/>
        </w:rPr>
        <w:tab/>
        <w:t xml:space="preserve">     </w:t>
      </w:r>
      <w:r w:rsidRPr="007C11C2">
        <w:rPr>
          <w:rFonts w:ascii="Verdana" w:hAnsi="Verdana"/>
          <w:noProof/>
          <w:color w:val="000000"/>
          <w:lang w:eastAsia="sr-Cyrl-CS"/>
        </w:rPr>
        <w:t xml:space="preserve">број факса: 021/529-361 </w:t>
      </w:r>
    </w:p>
    <w:p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noProof/>
          <w:color w:val="000000"/>
          <w:lang w:eastAsia="sr-Cyrl-CS"/>
        </w:rPr>
        <w:t xml:space="preserve">              Контакт особа:Љубица Розић, дипл.инж.агроек. </w:t>
      </w:r>
    </w:p>
    <w:p w:rsidR="00C63E6A" w:rsidRPr="007C11C2" w:rsidRDefault="00C63E6A" w:rsidP="00C63E6A">
      <w:pPr>
        <w:tabs>
          <w:tab w:val="left" w:pos="360"/>
        </w:tabs>
        <w:jc w:val="both"/>
        <w:rPr>
          <w:rFonts w:ascii="Verdana" w:hAnsi="Verdana"/>
          <w:noProof/>
          <w:color w:val="000000"/>
          <w:lang w:eastAsia="sr-Cyrl-CS"/>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rPr>
          <w:rFonts w:ascii="Verdana" w:eastAsia="Arial Unicode MS" w:hAnsi="Verdana"/>
          <w:lang w:eastAsia="ar-SA"/>
        </w:rPr>
      </w:pPr>
      <w:bookmarkStart w:id="5" w:name="_Toc401587317"/>
      <w:r w:rsidRPr="007C11C2">
        <w:rPr>
          <w:rFonts w:ascii="Verdana" w:eastAsia="Arial Unicode MS" w:hAnsi="Verdana"/>
          <w:b/>
          <w:lang w:eastAsia="ar-SA"/>
        </w:rPr>
        <w:t>2. Врста поступка јавне набавке</w:t>
      </w:r>
      <w:bookmarkEnd w:id="5"/>
    </w:p>
    <w:p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 xml:space="preserve">Предметна јавна набавка се спроводи у поступку јавне набавке мале вредности, у складу са Законом и подзаконским актима којима се уређују јавне набавке. </w:t>
      </w:r>
    </w:p>
    <w:p w:rsidR="00C63E6A" w:rsidRPr="007C11C2" w:rsidRDefault="00C63E6A" w:rsidP="00C63E6A">
      <w:pPr>
        <w:rPr>
          <w:rFonts w:ascii="Verdana" w:eastAsia="Arial Unicode MS" w:hAnsi="Verdana"/>
          <w:lang w:eastAsia="ar-SA"/>
        </w:rPr>
      </w:pPr>
    </w:p>
    <w:p w:rsidR="00C63E6A" w:rsidRPr="007C11C2" w:rsidRDefault="00C63E6A" w:rsidP="00C63E6A">
      <w:pPr>
        <w:rPr>
          <w:rFonts w:ascii="Verdana" w:eastAsia="Arial Unicode MS" w:hAnsi="Verdana"/>
          <w:b/>
          <w:noProof/>
          <w:lang w:eastAsia="sr-Cyrl-CS"/>
        </w:rPr>
      </w:pPr>
      <w:r w:rsidRPr="007C11C2">
        <w:rPr>
          <w:rFonts w:ascii="Verdana" w:eastAsia="Arial Unicode MS" w:hAnsi="Verdana"/>
          <w:b/>
          <w:noProof/>
          <w:lang w:eastAsia="sr-Cyrl-CS"/>
        </w:rPr>
        <w:t xml:space="preserve">3. Циљ поступка: </w:t>
      </w:r>
    </w:p>
    <w:p w:rsidR="00C63E6A" w:rsidRPr="007C11C2" w:rsidRDefault="00C63E6A" w:rsidP="00C63E6A">
      <w:pPr>
        <w:rPr>
          <w:rFonts w:ascii="Verdana" w:eastAsia="Arial Unicode MS" w:hAnsi="Verdana"/>
          <w:noProof/>
          <w:lang w:eastAsia="sr-Cyrl-CS"/>
        </w:rPr>
      </w:pPr>
      <w:r w:rsidRPr="007C11C2">
        <w:rPr>
          <w:rFonts w:ascii="Verdana" w:eastAsia="Arial Unicode MS" w:hAnsi="Verdana"/>
          <w:noProof/>
          <w:lang w:eastAsia="sr-Cyrl-CS"/>
        </w:rPr>
        <w:t>Набавка се спроводи ради закључења уговора о јавној набавци.</w:t>
      </w:r>
    </w:p>
    <w:p w:rsidR="00C63E6A" w:rsidRPr="007C11C2" w:rsidRDefault="00C63E6A" w:rsidP="00C63E6A">
      <w:pPr>
        <w:suppressAutoHyphens/>
        <w:spacing w:line="100" w:lineRule="atLeast"/>
        <w:jc w:val="both"/>
        <w:rPr>
          <w:rFonts w:ascii="Verdana" w:eastAsia="Arial Unicode MS" w:hAnsi="Verdana" w:cs="Arial"/>
          <w:color w:val="000000"/>
          <w:kern w:val="1"/>
          <w:lang w:eastAsia="sr-Cyrl-CS"/>
        </w:rPr>
      </w:pPr>
    </w:p>
    <w:p w:rsidR="00C63E6A" w:rsidRPr="007C11C2" w:rsidRDefault="00C63E6A" w:rsidP="00C63E6A">
      <w:pPr>
        <w:rPr>
          <w:rFonts w:ascii="Verdana" w:eastAsia="Arial Unicode MS" w:hAnsi="Verdana"/>
          <w:b/>
          <w:lang w:eastAsia="ar-SA"/>
        </w:rPr>
      </w:pPr>
      <w:bookmarkStart w:id="6" w:name="_Toc401587318"/>
      <w:r w:rsidRPr="007C11C2">
        <w:rPr>
          <w:rFonts w:ascii="Verdana" w:eastAsia="Arial Unicode MS" w:hAnsi="Verdana"/>
          <w:b/>
          <w:lang w:eastAsia="ar-SA"/>
        </w:rPr>
        <w:t>4. Напомена уколико је у питању резервисана јавна набавка</w:t>
      </w:r>
      <w:bookmarkEnd w:id="6"/>
    </w:p>
    <w:p w:rsidR="00C63E6A" w:rsidRPr="007C11C2" w:rsidRDefault="00C63E6A" w:rsidP="00C63E6A">
      <w:pPr>
        <w:rPr>
          <w:rFonts w:ascii="Verdana" w:eastAsia="Arial Unicode MS" w:hAnsi="Verdana"/>
          <w:iCs/>
          <w:lang w:eastAsia="ar-SA"/>
        </w:rPr>
      </w:pPr>
      <w:r w:rsidRPr="007C11C2">
        <w:rPr>
          <w:rFonts w:ascii="Verdana" w:eastAsia="Arial Unicode MS" w:hAnsi="Verdana"/>
          <w:lang w:eastAsia="ar-SA"/>
        </w:rPr>
        <w:t xml:space="preserve">Није у питању резервисана јавна набавка. </w:t>
      </w:r>
    </w:p>
    <w:p w:rsidR="00C63E6A" w:rsidRPr="007C11C2" w:rsidRDefault="00C63E6A" w:rsidP="00C63E6A">
      <w:pPr>
        <w:suppressAutoHyphens/>
        <w:spacing w:line="100" w:lineRule="atLeast"/>
        <w:ind w:left="709"/>
        <w:jc w:val="both"/>
        <w:rPr>
          <w:rFonts w:ascii="Verdana" w:eastAsia="Arial Unicode MS" w:hAnsi="Verdana" w:cs="Arial"/>
          <w:bCs/>
          <w:noProof/>
          <w:color w:val="000000"/>
          <w:kern w:val="1"/>
          <w:lang w:eastAsia="sr-Cyrl-CS"/>
        </w:rPr>
      </w:pPr>
    </w:p>
    <w:p w:rsidR="00C63E6A" w:rsidRPr="007C11C2" w:rsidRDefault="00C63E6A" w:rsidP="00C63E6A">
      <w:pPr>
        <w:rPr>
          <w:rFonts w:ascii="Verdana" w:eastAsia="Arial Unicode MS" w:hAnsi="Verdana"/>
          <w:b/>
          <w:i/>
          <w:iCs/>
          <w:lang w:eastAsia="ar-SA"/>
        </w:rPr>
      </w:pPr>
      <w:bookmarkStart w:id="7" w:name="_Toc401587319"/>
      <w:bookmarkStart w:id="8" w:name="_Toc401588265"/>
      <w:r w:rsidRPr="007C11C2">
        <w:rPr>
          <w:rFonts w:ascii="Verdana" w:eastAsia="Arial Unicode MS" w:hAnsi="Verdana"/>
          <w:b/>
          <w:lang w:eastAsia="ar-SA"/>
        </w:rPr>
        <w:t>5. Партије</w:t>
      </w:r>
      <w:bookmarkEnd w:id="7"/>
      <w:bookmarkEnd w:id="8"/>
    </w:p>
    <w:p w:rsidR="00C63E6A" w:rsidRPr="007C11C2" w:rsidRDefault="00C63E6A" w:rsidP="00C63E6A">
      <w:pPr>
        <w:rPr>
          <w:rFonts w:ascii="Verdana" w:eastAsia="Arial Unicode MS" w:hAnsi="Verdana"/>
          <w:lang w:eastAsia="ar-SA"/>
        </w:rPr>
      </w:pPr>
      <w:bookmarkStart w:id="9" w:name="_Toc401587320"/>
      <w:r w:rsidRPr="007C11C2">
        <w:rPr>
          <w:rFonts w:ascii="Verdana" w:eastAsia="Arial Unicode MS" w:hAnsi="Verdana"/>
          <w:lang w:eastAsia="ar-SA"/>
        </w:rPr>
        <w:t>Ова јавна набавка није обликована по партијама.</w:t>
      </w:r>
      <w:bookmarkEnd w:id="9"/>
    </w:p>
    <w:p w:rsidR="00C63E6A" w:rsidRPr="007C11C2" w:rsidRDefault="00C63E6A" w:rsidP="00C63E6A">
      <w:pPr>
        <w:rPr>
          <w:rFonts w:ascii="Verdana" w:eastAsia="Arial Unicode MS" w:hAnsi="Verdana"/>
          <w:b/>
          <w:i/>
          <w:iCs/>
          <w:lang w:eastAsia="ar-SA"/>
        </w:rPr>
      </w:pPr>
      <w:r w:rsidRPr="007C11C2">
        <w:rPr>
          <w:rFonts w:ascii="Verdana" w:eastAsia="Arial Unicode MS" w:hAnsi="Verdana"/>
          <w:lang w:eastAsia="ar-SA"/>
        </w:rPr>
        <w:br/>
      </w:r>
      <w:bookmarkStart w:id="10" w:name="_Toc401587321"/>
      <w:r w:rsidRPr="007C11C2">
        <w:rPr>
          <w:rFonts w:ascii="Verdana" w:eastAsia="Arial Unicode MS" w:hAnsi="Verdana"/>
          <w:b/>
          <w:lang w:eastAsia="ar-SA"/>
        </w:rPr>
        <w:t>6. Електронска лицитација</w:t>
      </w:r>
      <w:bookmarkEnd w:id="10"/>
    </w:p>
    <w:p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У предметном поступку и јавној набавци не спроводи се електронска лицитација.</w:t>
      </w:r>
    </w:p>
    <w:p w:rsidR="00C63E6A" w:rsidRPr="007C11C2" w:rsidRDefault="00C63E6A" w:rsidP="00C63E6A">
      <w:pPr>
        <w:suppressAutoHyphens/>
        <w:spacing w:line="100" w:lineRule="atLeast"/>
        <w:rPr>
          <w:rFonts w:ascii="Verdana" w:eastAsia="Arial Unicode MS" w:hAnsi="Verdana"/>
          <w:color w:val="000000"/>
          <w:kern w:val="1"/>
          <w:lang w:eastAsia="ar-SA"/>
        </w:rPr>
      </w:pPr>
    </w:p>
    <w:p w:rsidR="00C63E6A" w:rsidRPr="007C11C2" w:rsidRDefault="00C63E6A" w:rsidP="00C63E6A">
      <w:pPr>
        <w:rPr>
          <w:rFonts w:ascii="Verdana" w:eastAsia="Arial Unicode MS" w:hAnsi="Verdana"/>
          <w:b/>
          <w:lang w:eastAsia="ar-SA"/>
        </w:rPr>
      </w:pPr>
      <w:bookmarkStart w:id="11" w:name="_Toc401587322"/>
      <w:r w:rsidRPr="007C11C2">
        <w:rPr>
          <w:rFonts w:ascii="Verdana" w:eastAsia="Arial Unicode MS" w:hAnsi="Verdana"/>
          <w:b/>
          <w:lang w:eastAsia="ar-SA"/>
        </w:rPr>
        <w:t>7. Контакт (лице или служба)</w:t>
      </w:r>
      <w:bookmarkEnd w:id="11"/>
      <w:r w:rsidRPr="007C11C2">
        <w:rPr>
          <w:rFonts w:ascii="Verdana" w:eastAsia="Arial Unicode MS" w:hAnsi="Verdana"/>
          <w:b/>
          <w:lang w:eastAsia="ar-SA"/>
        </w:rPr>
        <w:t xml:space="preserve"> </w:t>
      </w:r>
    </w:p>
    <w:p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Лице  за контакт: за општа питања- Љубица Розић, дипл.инж.агроек.; e-mail: zavurbvo@gmail.com</w:t>
      </w: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rsidR="00C63E6A" w:rsidRPr="007C11C2" w:rsidRDefault="00C63E6A" w:rsidP="004B6F8D">
      <w:pPr>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Arial"/>
          <w:b/>
          <w:bCs/>
          <w:iCs/>
          <w:color w:val="000000"/>
          <w:kern w:val="1"/>
          <w:lang w:eastAsia="ar-SA"/>
        </w:rPr>
      </w:pPr>
      <w:r w:rsidRPr="007C11C2">
        <w:rPr>
          <w:rFonts w:ascii="Verdana" w:eastAsia="Arial Unicode MS" w:hAnsi="Verdana" w:cs="Arial"/>
          <w:b/>
          <w:bCs/>
          <w:iCs/>
          <w:color w:val="000000"/>
          <w:kern w:val="1"/>
          <w:lang w:eastAsia="ar-SA"/>
        </w:rPr>
        <w:t xml:space="preserve">  </w:t>
      </w:r>
      <w:bookmarkStart w:id="12" w:name="_Toc547948"/>
      <w:r w:rsidRPr="007C11C2">
        <w:rPr>
          <w:rFonts w:ascii="Verdana" w:eastAsia="Arial Unicode MS" w:hAnsi="Verdana" w:cs="Arial"/>
          <w:b/>
          <w:bCs/>
          <w:iCs/>
          <w:color w:val="000000"/>
          <w:kern w:val="1"/>
          <w:lang w:eastAsia="ar-SA"/>
        </w:rPr>
        <w:t>ПОДАЦИ О ПРЕДМЕТУ ЈАВНЕ НАБАВКЕ</w:t>
      </w:r>
      <w:bookmarkEnd w:id="12"/>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rPr>
          <w:rFonts w:ascii="Verdana" w:eastAsia="Arial Unicode MS" w:hAnsi="Verdana"/>
          <w:lang w:eastAsia="ar-SA"/>
        </w:rPr>
      </w:pPr>
      <w:bookmarkStart w:id="13" w:name="_Toc401587324"/>
      <w:r w:rsidRPr="007C11C2">
        <w:rPr>
          <w:rFonts w:ascii="Verdana" w:eastAsia="Arial Unicode MS" w:hAnsi="Verdana"/>
          <w:b/>
          <w:lang w:eastAsia="ar-SA"/>
        </w:rPr>
        <w:t>1. Предмет јавне набавке</w:t>
      </w:r>
      <w:bookmarkEnd w:id="13"/>
    </w:p>
    <w:p w:rsidR="00C63E6A" w:rsidRPr="007C11C2" w:rsidRDefault="00C63E6A" w:rsidP="00C63E6A">
      <w:pPr>
        <w:jc w:val="both"/>
        <w:rPr>
          <w:rFonts w:ascii="Verdana" w:eastAsia="Arial Unicode MS" w:hAnsi="Verdana"/>
          <w:lang w:eastAsia="ar-SA"/>
        </w:rPr>
      </w:pPr>
      <w:r w:rsidRPr="007C11C2">
        <w:rPr>
          <w:rFonts w:ascii="Verdana" w:eastAsia="Arial Unicode MS" w:hAnsi="Verdana"/>
          <w:lang w:eastAsia="ar-SA"/>
        </w:rPr>
        <w:t xml:space="preserve">Предмет јавне набавке бр: </w:t>
      </w:r>
      <w:r w:rsidR="004830E9">
        <w:rPr>
          <w:rFonts w:ascii="Verdana" w:eastAsia="Arial Unicode MS" w:hAnsi="Verdana"/>
          <w:lang w:eastAsia="ar-SA"/>
        </w:rPr>
        <w:t>ЈНМВ-</w:t>
      </w:r>
      <w:r w:rsidR="004B5572">
        <w:rPr>
          <w:rFonts w:ascii="Verdana" w:eastAsia="Arial Unicode MS" w:hAnsi="Verdana"/>
          <w:lang w:eastAsia="ar-SA"/>
        </w:rPr>
        <w:t>1/03-596</w:t>
      </w:r>
      <w:r w:rsidRPr="007C11C2">
        <w:rPr>
          <w:rFonts w:ascii="Verdana" w:eastAsia="Arial Unicode MS" w:hAnsi="Verdana"/>
          <w:lang w:eastAsia="ar-SA"/>
        </w:rPr>
        <w:t xml:space="preserve"> је набавка </w:t>
      </w:r>
      <w:r w:rsidR="00763995">
        <w:rPr>
          <w:rFonts w:ascii="Verdana" w:eastAsia="Arial Unicode MS" w:hAnsi="Verdana"/>
          <w:lang w:eastAsia="ar-SA"/>
        </w:rPr>
        <w:t>рачунарске опреме</w:t>
      </w:r>
      <w:r w:rsidRPr="007C11C2">
        <w:rPr>
          <w:rFonts w:ascii="Verdana" w:eastAsia="Arial Unicode MS" w:hAnsi="Verdana"/>
          <w:lang w:eastAsia="ar-SA"/>
        </w:rPr>
        <w:t xml:space="preserve"> у складу са дефинисаним пројектним задатком. </w:t>
      </w:r>
    </w:p>
    <w:p w:rsidR="00C63E6A" w:rsidRPr="007C11C2" w:rsidRDefault="00C63E6A" w:rsidP="00C63E6A">
      <w:pPr>
        <w:suppressAutoHyphens/>
        <w:spacing w:line="100" w:lineRule="atLeast"/>
        <w:rPr>
          <w:rFonts w:ascii="Verdana" w:eastAsia="Arial Unicode MS" w:hAnsi="Verdana" w:cs="Arial"/>
          <w:color w:val="000000"/>
          <w:kern w:val="1"/>
          <w:lang w:eastAsia="ar-SA"/>
        </w:rPr>
      </w:pPr>
    </w:p>
    <w:p w:rsidR="00C63E6A" w:rsidRPr="007C11C2" w:rsidRDefault="00C63E6A" w:rsidP="00C63E6A">
      <w:pPr>
        <w:rPr>
          <w:rFonts w:ascii="Verdana" w:eastAsia="Arial Unicode MS" w:hAnsi="Verdana"/>
          <w:b/>
          <w:lang w:eastAsia="ar-SA"/>
        </w:rPr>
      </w:pPr>
      <w:bookmarkStart w:id="14" w:name="_Toc401587325"/>
      <w:r w:rsidRPr="007C11C2">
        <w:rPr>
          <w:rFonts w:ascii="Verdana" w:eastAsia="Arial Unicode MS" w:hAnsi="Verdana"/>
          <w:b/>
          <w:lang w:eastAsia="ar-SA"/>
        </w:rPr>
        <w:t>2. Ознака из општег речника набавке</w:t>
      </w:r>
      <w:bookmarkEnd w:id="14"/>
    </w:p>
    <w:p w:rsidR="00C63E6A" w:rsidRPr="007C11C2" w:rsidRDefault="00C63E6A" w:rsidP="00C63E6A">
      <w:pPr>
        <w:suppressAutoHyphens/>
        <w:spacing w:line="100" w:lineRule="atLeast"/>
        <w:rPr>
          <w:rFonts w:ascii="Verdana" w:eastAsia="Arial Unicode MS" w:hAnsi="Verdana" w:cs="Arial"/>
          <w:color w:val="000000"/>
          <w:kern w:val="1"/>
          <w:lang w:eastAsia="ar-SA"/>
        </w:rPr>
      </w:pPr>
    </w:p>
    <w:p w:rsidR="00C63E6A" w:rsidRPr="007C11C2" w:rsidRDefault="00C63E6A" w:rsidP="00C63E6A">
      <w:pPr>
        <w:rPr>
          <w:rFonts w:ascii="Verdana" w:hAnsi="Verdana"/>
        </w:rPr>
      </w:pPr>
      <w:r w:rsidRPr="007C11C2">
        <w:rPr>
          <w:rFonts w:ascii="Verdana" w:hAnsi="Verdana"/>
        </w:rPr>
        <w:t>30125000</w:t>
      </w:r>
    </w:p>
    <w:p w:rsidR="00C63E6A" w:rsidRPr="007C11C2" w:rsidRDefault="00C63E6A" w:rsidP="00C63E6A">
      <w:pPr>
        <w:suppressAutoHyphens/>
        <w:spacing w:line="100" w:lineRule="atLeast"/>
        <w:jc w:val="both"/>
        <w:rPr>
          <w:rFonts w:ascii="Verdana" w:hAnsi="Verdana"/>
        </w:rPr>
      </w:pPr>
    </w:p>
    <w:p w:rsidR="00C63E6A" w:rsidRPr="007C11C2" w:rsidRDefault="00C63E6A" w:rsidP="00C63E6A">
      <w:pPr>
        <w:suppressAutoHyphens/>
        <w:spacing w:line="100" w:lineRule="atLeast"/>
        <w:jc w:val="both"/>
        <w:rPr>
          <w:rFonts w:ascii="Verdana" w:eastAsia="Arial Unicode MS" w:hAnsi="Verdana"/>
          <w:b/>
          <w:color w:val="000000"/>
          <w:kern w:val="1"/>
          <w:lang w:eastAsia="ar-SA"/>
        </w:rPr>
      </w:pPr>
    </w:p>
    <w:p w:rsidR="00C63E6A" w:rsidRPr="007C11C2" w:rsidRDefault="00C63E6A" w:rsidP="00C63E6A">
      <w:pPr>
        <w:suppressAutoHyphens/>
        <w:spacing w:line="100" w:lineRule="atLeast"/>
        <w:jc w:val="both"/>
        <w:rPr>
          <w:rFonts w:ascii="Verdana" w:eastAsia="Arial Unicode MS" w:hAnsi="Verdana"/>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rsidR="00AC7F50" w:rsidRDefault="00AC7F50" w:rsidP="00C63E6A">
      <w:pPr>
        <w:suppressAutoHyphens/>
        <w:spacing w:line="100" w:lineRule="atLeast"/>
        <w:jc w:val="both"/>
        <w:rPr>
          <w:rFonts w:ascii="Verdana" w:eastAsia="Arial Unicode MS" w:hAnsi="Verdana" w:cs="Arial"/>
          <w:b/>
          <w:bCs/>
          <w:i/>
          <w:iCs/>
          <w:color w:val="000000"/>
          <w:kern w:val="1"/>
          <w:lang w:eastAsia="ar-SA"/>
        </w:rPr>
      </w:pPr>
    </w:p>
    <w:p w:rsidR="00AC7F50" w:rsidRPr="00AC7F50" w:rsidRDefault="00AC7F50" w:rsidP="00C63E6A">
      <w:pPr>
        <w:suppressAutoHyphens/>
        <w:spacing w:line="100" w:lineRule="atLeast"/>
        <w:jc w:val="both"/>
        <w:rPr>
          <w:rFonts w:ascii="Verdana" w:eastAsia="Arial Unicode MS" w:hAnsi="Verdana" w:cs="Arial"/>
          <w:b/>
          <w:bCs/>
          <w:i/>
          <w:iCs/>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Default="00C63E6A" w:rsidP="00C63E6A">
      <w:pPr>
        <w:suppressAutoHyphens/>
        <w:spacing w:line="100" w:lineRule="atLeast"/>
        <w:jc w:val="both"/>
        <w:rPr>
          <w:rFonts w:ascii="Verdana" w:eastAsia="Arial Unicode MS" w:hAnsi="Verdana" w:cs="Arial"/>
          <w:i/>
          <w:iCs/>
          <w:color w:val="000000"/>
          <w:kern w:val="1"/>
          <w:lang w:eastAsia="ar-SA"/>
        </w:rPr>
      </w:pPr>
    </w:p>
    <w:p w:rsidR="00C63E6A" w:rsidRDefault="00C63E6A" w:rsidP="00C63E6A">
      <w:pPr>
        <w:suppressAutoHyphens/>
        <w:spacing w:line="100" w:lineRule="atLeast"/>
        <w:jc w:val="both"/>
        <w:rPr>
          <w:rFonts w:ascii="Verdana" w:eastAsia="Arial Unicode MS" w:hAnsi="Verdana" w:cs="Arial"/>
          <w:i/>
          <w:iCs/>
          <w:color w:val="000000"/>
          <w:kern w:val="1"/>
          <w:lang w:eastAsia="ar-SA"/>
        </w:rPr>
      </w:pPr>
    </w:p>
    <w:p w:rsidR="00C63E6A" w:rsidRPr="007C11C2" w:rsidRDefault="00C63E6A" w:rsidP="00C63E6A">
      <w:pPr>
        <w:suppressAutoHyphens/>
        <w:spacing w:line="100" w:lineRule="atLeast"/>
        <w:jc w:val="both"/>
        <w:rPr>
          <w:rFonts w:ascii="Verdana" w:eastAsia="Arial Unicode MS" w:hAnsi="Verdana" w:cs="Arial"/>
          <w:i/>
          <w:iCs/>
          <w:color w:val="000000"/>
          <w:kern w:val="1"/>
          <w:lang w:eastAsia="ar-SA"/>
        </w:rPr>
      </w:pPr>
    </w:p>
    <w:p w:rsidR="004830E9" w:rsidRPr="00C67A0E" w:rsidRDefault="004830E9" w:rsidP="004830E9">
      <w:pPr>
        <w:jc w:val="both"/>
        <w:rPr>
          <w:rFonts w:ascii="Verdana" w:hAnsi="Verdana"/>
          <w:noProof/>
          <w:color w:val="000000"/>
        </w:rPr>
      </w:pPr>
      <w:r w:rsidRPr="00C67A0E">
        <w:rPr>
          <w:rFonts w:ascii="Verdana" w:hAnsi="Verdana"/>
          <w:noProof/>
          <w:color w:val="000000"/>
        </w:rPr>
        <w:lastRenderedPageBreak/>
        <w:t xml:space="preserve">На основу члана 60. став 1. тачка 2. Закона о јавним набавкама </w:t>
      </w:r>
      <w:r w:rsidRPr="00C67A0E">
        <w:rPr>
          <w:rFonts w:ascii="Verdana" w:hAnsi="Verdana"/>
        </w:rPr>
        <w:t xml:space="preserve"> („Службени гласник РС“, бр. 124/2012, 14/2015 и 68/2015)</w:t>
      </w:r>
      <w:r w:rsidRPr="00C67A0E">
        <w:rPr>
          <w:rFonts w:ascii="Verdana" w:hAnsi="Verdana"/>
          <w:noProof/>
          <w:color w:val="000000"/>
        </w:rPr>
        <w:t xml:space="preserve"> и Одлуке о покретању поступка јавне набавке број:</w:t>
      </w:r>
      <w:r>
        <w:rPr>
          <w:rFonts w:ascii="Verdana" w:hAnsi="Verdana"/>
          <w:noProof/>
          <w:color w:val="000000"/>
        </w:rPr>
        <w:t>ЈНМВ-</w:t>
      </w:r>
      <w:r w:rsidR="004B5572">
        <w:rPr>
          <w:rFonts w:ascii="Verdana" w:hAnsi="Verdana"/>
          <w:noProof/>
          <w:color w:val="000000"/>
        </w:rPr>
        <w:t>1/03-596</w:t>
      </w:r>
      <w:r w:rsidRPr="00C67A0E">
        <w:rPr>
          <w:rFonts w:ascii="Verdana" w:hAnsi="Verdana"/>
          <w:noProof/>
          <w:color w:val="000000"/>
        </w:rPr>
        <w:t xml:space="preserve">-2 од </w:t>
      </w:r>
      <w:r w:rsidR="004B5572">
        <w:rPr>
          <w:rFonts w:ascii="Verdana" w:hAnsi="Verdana"/>
          <w:noProof/>
          <w:color w:val="000000"/>
        </w:rPr>
        <w:t>13.03.2019.</w:t>
      </w:r>
      <w:r w:rsidRPr="00C67A0E">
        <w:rPr>
          <w:rFonts w:ascii="Verdana" w:hAnsi="Verdana"/>
          <w:noProof/>
          <w:color w:val="000000"/>
        </w:rPr>
        <w:t xml:space="preserve"> године,</w:t>
      </w:r>
    </w:p>
    <w:p w:rsidR="004830E9" w:rsidRDefault="004830E9" w:rsidP="004830E9">
      <w:pPr>
        <w:jc w:val="both"/>
        <w:rPr>
          <w:rFonts w:ascii="Verdana" w:hAnsi="Verdana"/>
          <w:noProof/>
          <w:color w:val="000000"/>
        </w:rPr>
      </w:pPr>
    </w:p>
    <w:p w:rsidR="004830E9" w:rsidRPr="00C67A0E" w:rsidRDefault="004830E9" w:rsidP="004830E9">
      <w:pPr>
        <w:jc w:val="both"/>
        <w:rPr>
          <w:rFonts w:ascii="Verdana" w:hAnsi="Verdana"/>
          <w:noProof/>
          <w:color w:val="000000"/>
        </w:rPr>
      </w:pPr>
    </w:p>
    <w:p w:rsidR="004830E9" w:rsidRPr="00C67A0E" w:rsidRDefault="004830E9" w:rsidP="004830E9">
      <w:pPr>
        <w:jc w:val="both"/>
        <w:rPr>
          <w:rFonts w:ascii="Verdana" w:hAnsi="Verdana"/>
          <w:noProof/>
          <w:color w:val="000000"/>
        </w:rPr>
      </w:pPr>
    </w:p>
    <w:p w:rsidR="004830E9" w:rsidRPr="00C67A0E" w:rsidRDefault="004830E9" w:rsidP="004830E9">
      <w:pPr>
        <w:jc w:val="center"/>
        <w:rPr>
          <w:rFonts w:ascii="Verdana" w:hAnsi="Verdana"/>
          <w:b/>
        </w:rPr>
      </w:pPr>
      <w:r w:rsidRPr="00C67A0E">
        <w:rPr>
          <w:rFonts w:ascii="Verdana" w:hAnsi="Verdana"/>
          <w:b/>
        </w:rPr>
        <w:t>ЈП ЗАВОД ЗА УРБАНИЗАМ ВОЈВОДИНЕ</w:t>
      </w:r>
    </w:p>
    <w:p w:rsidR="004830E9" w:rsidRPr="00C67A0E" w:rsidRDefault="004830E9" w:rsidP="004830E9">
      <w:pPr>
        <w:jc w:val="center"/>
        <w:rPr>
          <w:rFonts w:ascii="Verdana" w:hAnsi="Verdana"/>
          <w:b/>
        </w:rPr>
      </w:pPr>
      <w:r w:rsidRPr="00C67A0E">
        <w:rPr>
          <w:rFonts w:ascii="Verdana" w:hAnsi="Verdana"/>
          <w:b/>
        </w:rPr>
        <w:t>НОВИ САД, Железничка 6/III, Нови Сад</w:t>
      </w:r>
    </w:p>
    <w:p w:rsidR="004830E9" w:rsidRPr="00C67A0E" w:rsidRDefault="004830E9" w:rsidP="004830E9">
      <w:pPr>
        <w:pStyle w:val="BodyText"/>
        <w:jc w:val="center"/>
        <w:rPr>
          <w:b/>
          <w:szCs w:val="20"/>
        </w:rPr>
      </w:pPr>
      <w:r w:rsidRPr="00C67A0E">
        <w:rPr>
          <w:b/>
          <w:szCs w:val="20"/>
        </w:rPr>
        <w:t xml:space="preserve">Еmail:zavurbvo@gmail.com; </w:t>
      </w:r>
      <w:hyperlink r:id="rId16" w:history="1">
        <w:r w:rsidRPr="00C67A0E">
          <w:rPr>
            <w:rStyle w:val="Hyperlink"/>
            <w:szCs w:val="20"/>
          </w:rPr>
          <w:t>www.zavurbvo.rs</w:t>
        </w:r>
      </w:hyperlink>
    </w:p>
    <w:p w:rsidR="004830E9" w:rsidRPr="00C67A0E" w:rsidRDefault="004830E9" w:rsidP="004830E9">
      <w:pPr>
        <w:pStyle w:val="BodyText"/>
        <w:jc w:val="center"/>
        <w:rPr>
          <w:b/>
          <w:noProof/>
          <w:color w:val="000000"/>
          <w:szCs w:val="20"/>
        </w:rPr>
      </w:pPr>
    </w:p>
    <w:p w:rsidR="004830E9" w:rsidRPr="00C67A0E" w:rsidRDefault="004830E9" w:rsidP="004830E9">
      <w:pPr>
        <w:rPr>
          <w:rFonts w:ascii="Verdana" w:hAnsi="Verdana"/>
          <w:bCs/>
          <w:noProof/>
          <w:color w:val="000000"/>
        </w:rPr>
      </w:pPr>
      <w:r w:rsidRPr="00C67A0E">
        <w:rPr>
          <w:rFonts w:ascii="Verdana" w:hAnsi="Verdana"/>
          <w:bCs/>
          <w:noProof/>
          <w:color w:val="000000"/>
        </w:rPr>
        <w:t>упућује</w:t>
      </w:r>
    </w:p>
    <w:p w:rsidR="004830E9" w:rsidRPr="00C67A0E" w:rsidRDefault="004830E9" w:rsidP="004B6F8D">
      <w:pPr>
        <w:pStyle w:val="Heading1"/>
        <w:numPr>
          <w:ilvl w:val="0"/>
          <w:numId w:val="4"/>
        </w:numPr>
        <w:shd w:val="clear" w:color="auto" w:fill="EEECE1" w:themeFill="background2"/>
        <w:ind w:left="426"/>
        <w:rPr>
          <w:szCs w:val="20"/>
        </w:rPr>
      </w:pPr>
      <w:bookmarkStart w:id="15" w:name="_Toc372906732"/>
      <w:bookmarkStart w:id="16" w:name="_Toc383688568"/>
      <w:bookmarkStart w:id="17" w:name="_Toc444245486"/>
      <w:bookmarkStart w:id="18" w:name="_Toc497156578"/>
      <w:bookmarkStart w:id="19" w:name="_Toc547949"/>
      <w:r w:rsidRPr="00C67A0E">
        <w:rPr>
          <w:szCs w:val="20"/>
        </w:rPr>
        <w:t>П О З И В</w:t>
      </w:r>
      <w:bookmarkEnd w:id="15"/>
      <w:bookmarkEnd w:id="16"/>
      <w:bookmarkEnd w:id="17"/>
      <w:bookmarkEnd w:id="18"/>
      <w:bookmarkEnd w:id="19"/>
    </w:p>
    <w:p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за подношење понуда у поступку</w:t>
      </w:r>
    </w:p>
    <w:p w:rsidR="004830E9" w:rsidRPr="00C67A0E" w:rsidRDefault="004830E9" w:rsidP="004830E9">
      <w:pPr>
        <w:jc w:val="center"/>
        <w:rPr>
          <w:rFonts w:ascii="Verdana" w:hAnsi="Verdana"/>
          <w:b/>
          <w:bCs/>
          <w:noProof/>
          <w:color w:val="000000"/>
        </w:rPr>
      </w:pPr>
      <w:r w:rsidRPr="00C67A0E">
        <w:rPr>
          <w:rFonts w:ascii="Verdana" w:hAnsi="Verdana"/>
          <w:b/>
          <w:bCs/>
          <w:noProof/>
          <w:color w:val="000000"/>
        </w:rPr>
        <w:t xml:space="preserve">јавне набавке мале вредности </w:t>
      </w:r>
      <w:r>
        <w:rPr>
          <w:rFonts w:ascii="Verdana" w:hAnsi="Verdana"/>
          <w:b/>
          <w:bCs/>
          <w:noProof/>
          <w:color w:val="000000"/>
        </w:rPr>
        <w:t>рачунарске опреме</w:t>
      </w:r>
      <w:r w:rsidRPr="00C67A0E">
        <w:rPr>
          <w:rFonts w:ascii="Verdana" w:hAnsi="Verdana"/>
          <w:b/>
          <w:bCs/>
          <w:noProof/>
          <w:color w:val="000000"/>
        </w:rPr>
        <w:t xml:space="preserve"> </w:t>
      </w:r>
    </w:p>
    <w:p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број:</w:t>
      </w:r>
      <w:r>
        <w:rPr>
          <w:rFonts w:ascii="Verdana" w:hAnsi="Verdana"/>
          <w:b/>
          <w:bCs/>
          <w:noProof/>
          <w:color w:val="000000"/>
        </w:rPr>
        <w:t>ЈНМВ-</w:t>
      </w:r>
      <w:r w:rsidR="004B5572">
        <w:rPr>
          <w:rFonts w:ascii="Verdana" w:hAnsi="Verdana"/>
          <w:b/>
          <w:bCs/>
          <w:noProof/>
          <w:color w:val="000000"/>
        </w:rPr>
        <w:t>1/03-596</w:t>
      </w:r>
    </w:p>
    <w:p w:rsidR="004830E9" w:rsidRPr="00C67A0E" w:rsidRDefault="004830E9" w:rsidP="004830E9">
      <w:pPr>
        <w:jc w:val="both"/>
        <w:rPr>
          <w:rFonts w:ascii="Verdana" w:hAnsi="Verdana"/>
          <w:b/>
          <w:bCs/>
          <w:noProof/>
          <w:color w:val="000000"/>
        </w:rPr>
      </w:pPr>
    </w:p>
    <w:p w:rsidR="004830E9" w:rsidRPr="00C67A0E" w:rsidRDefault="004830E9" w:rsidP="004B6F8D">
      <w:pPr>
        <w:numPr>
          <w:ilvl w:val="1"/>
          <w:numId w:val="3"/>
        </w:numPr>
        <w:ind w:left="709" w:hanging="709"/>
        <w:jc w:val="both"/>
        <w:rPr>
          <w:rFonts w:ascii="Verdana" w:hAnsi="Verdana"/>
        </w:rPr>
      </w:pPr>
      <w:r w:rsidRPr="00C67A0E">
        <w:rPr>
          <w:rFonts w:ascii="Verdana" w:hAnsi="Verdana"/>
          <w:b/>
          <w:bCs/>
          <w:noProof/>
          <w:color w:val="000000"/>
        </w:rPr>
        <w:t xml:space="preserve">НАРУЧИЛАЦ: </w:t>
      </w:r>
      <w:r w:rsidRPr="00C67A0E">
        <w:rPr>
          <w:rFonts w:ascii="Verdana" w:hAnsi="Verdana"/>
        </w:rPr>
        <w:t xml:space="preserve">ЈП "Завод за урбанизам Војводине" Нови Сад, Железничка 6/3,  </w:t>
      </w:r>
    </w:p>
    <w:p w:rsidR="004830E9" w:rsidRPr="00C67A0E" w:rsidRDefault="004830E9" w:rsidP="004830E9">
      <w:pPr>
        <w:tabs>
          <w:tab w:val="num" w:pos="720"/>
        </w:tabs>
        <w:ind w:firstLine="708"/>
        <w:jc w:val="both"/>
        <w:rPr>
          <w:rFonts w:ascii="Verdana" w:hAnsi="Verdana"/>
        </w:rPr>
      </w:pPr>
      <w:r w:rsidRPr="00C67A0E">
        <w:rPr>
          <w:rFonts w:ascii="Verdana" w:hAnsi="Verdana"/>
        </w:rPr>
        <w:t>матични број:08068313, ПИБ:100482355.</w:t>
      </w:r>
    </w:p>
    <w:p w:rsidR="004830E9" w:rsidRPr="00C67A0E" w:rsidRDefault="004830E9" w:rsidP="004830E9">
      <w:pPr>
        <w:tabs>
          <w:tab w:val="num" w:pos="720"/>
        </w:tabs>
        <w:ind w:firstLine="708"/>
        <w:jc w:val="both"/>
        <w:rPr>
          <w:rFonts w:ascii="Verdana" w:hAnsi="Verdana"/>
        </w:rPr>
      </w:pPr>
    </w:p>
    <w:p w:rsidR="004830E9" w:rsidRPr="00C67A0E" w:rsidRDefault="004830E9" w:rsidP="004B6F8D">
      <w:pPr>
        <w:numPr>
          <w:ilvl w:val="1"/>
          <w:numId w:val="3"/>
        </w:numPr>
        <w:ind w:left="709" w:hanging="709"/>
        <w:jc w:val="both"/>
        <w:rPr>
          <w:rFonts w:ascii="Verdana" w:hAnsi="Verdana"/>
          <w:bCs/>
          <w:noProof/>
          <w:color w:val="000000"/>
        </w:rPr>
      </w:pPr>
      <w:r w:rsidRPr="00C67A0E">
        <w:rPr>
          <w:rFonts w:ascii="Verdana" w:hAnsi="Verdana"/>
          <w:b/>
          <w:bCs/>
          <w:noProof/>
          <w:color w:val="000000"/>
        </w:rPr>
        <w:t xml:space="preserve">ВРСТА ПОСТУПКА: </w:t>
      </w:r>
      <w:r w:rsidRPr="00C67A0E">
        <w:rPr>
          <w:rFonts w:ascii="Verdana" w:hAnsi="Verdana"/>
          <w:bCs/>
          <w:noProof/>
          <w:color w:val="000000"/>
        </w:rPr>
        <w:t>Поступак јавне набавке мале вредности</w:t>
      </w:r>
    </w:p>
    <w:p w:rsidR="004830E9" w:rsidRPr="00C67A0E" w:rsidRDefault="004830E9" w:rsidP="004830E9">
      <w:pPr>
        <w:tabs>
          <w:tab w:val="num" w:pos="720"/>
        </w:tabs>
        <w:jc w:val="both"/>
        <w:rPr>
          <w:rFonts w:ascii="Verdana" w:hAnsi="Verdana"/>
          <w:b/>
          <w:bCs/>
          <w:noProof/>
          <w:color w:val="000000"/>
        </w:rPr>
      </w:pPr>
    </w:p>
    <w:p w:rsidR="004830E9" w:rsidRPr="00C67A0E" w:rsidRDefault="004830E9" w:rsidP="004B6F8D">
      <w:pPr>
        <w:numPr>
          <w:ilvl w:val="1"/>
          <w:numId w:val="3"/>
        </w:numPr>
        <w:ind w:left="709"/>
        <w:jc w:val="both"/>
        <w:rPr>
          <w:rFonts w:ascii="Verdana" w:hAnsi="Verdana"/>
          <w:noProof/>
        </w:rPr>
      </w:pPr>
      <w:r w:rsidRPr="00C67A0E">
        <w:rPr>
          <w:rFonts w:ascii="Verdana" w:hAnsi="Verdana"/>
          <w:b/>
          <w:bCs/>
          <w:noProof/>
        </w:rPr>
        <w:t xml:space="preserve">ПРЕДМЕТ НАБАВКЕ: </w:t>
      </w:r>
      <w:r w:rsidRPr="00C67A0E">
        <w:rPr>
          <w:rFonts w:ascii="Verdana" w:hAnsi="Verdana"/>
          <w:noProof/>
        </w:rPr>
        <w:t xml:space="preserve">Набавка </w:t>
      </w:r>
      <w:r>
        <w:rPr>
          <w:rFonts w:ascii="Verdana" w:hAnsi="Verdana"/>
          <w:noProof/>
        </w:rPr>
        <w:t>рачунарске опреме</w:t>
      </w:r>
    </w:p>
    <w:p w:rsidR="004830E9" w:rsidRPr="00C67A0E" w:rsidRDefault="004830E9" w:rsidP="004830E9">
      <w:pPr>
        <w:jc w:val="both"/>
        <w:rPr>
          <w:rFonts w:ascii="Verdana" w:hAnsi="Verdana"/>
          <w:noProof/>
        </w:rPr>
      </w:pPr>
      <w:r w:rsidRPr="00C67A0E">
        <w:rPr>
          <w:rFonts w:ascii="Verdana" w:hAnsi="Verdana"/>
          <w:noProof/>
        </w:rPr>
        <w:t xml:space="preserve"> </w:t>
      </w:r>
    </w:p>
    <w:p w:rsidR="004830E9" w:rsidRPr="00C67A0E" w:rsidRDefault="004830E9" w:rsidP="004B6F8D">
      <w:pPr>
        <w:numPr>
          <w:ilvl w:val="1"/>
          <w:numId w:val="3"/>
        </w:numPr>
        <w:ind w:left="709" w:hanging="709"/>
        <w:jc w:val="both"/>
        <w:rPr>
          <w:rFonts w:ascii="Verdana" w:hAnsi="Verdana"/>
          <w:noProof/>
        </w:rPr>
      </w:pPr>
      <w:r w:rsidRPr="00C67A0E">
        <w:rPr>
          <w:rFonts w:ascii="Verdana" w:hAnsi="Verdana"/>
          <w:b/>
          <w:noProof/>
        </w:rPr>
        <w:t>ОЗНАКА ИЗ ОПШТЕГ РЕЧНИКА НАБАВКЕ</w:t>
      </w:r>
      <w:r w:rsidRPr="00C67A0E">
        <w:rPr>
          <w:rFonts w:ascii="Verdana" w:hAnsi="Verdana"/>
          <w:noProof/>
        </w:rPr>
        <w:t xml:space="preserve">: </w:t>
      </w:r>
    </w:p>
    <w:p w:rsidR="004830E9" w:rsidRPr="00C67A0E" w:rsidRDefault="004830E9" w:rsidP="004830E9">
      <w:pPr>
        <w:ind w:left="709"/>
        <w:rPr>
          <w:rFonts w:ascii="Verdana" w:hAnsi="Verdana"/>
          <w:noProof/>
          <w:color w:val="000000"/>
        </w:rPr>
      </w:pPr>
      <w:r w:rsidRPr="00C67A0E">
        <w:rPr>
          <w:rFonts w:ascii="Verdana" w:hAnsi="Verdana"/>
        </w:rPr>
        <w:t>30</w:t>
      </w:r>
      <w:r>
        <w:rPr>
          <w:rFonts w:ascii="Verdana" w:hAnsi="Verdana"/>
        </w:rPr>
        <w:t>200</w:t>
      </w:r>
      <w:r w:rsidRPr="00C67A0E">
        <w:rPr>
          <w:rFonts w:ascii="Verdana" w:hAnsi="Verdana"/>
        </w:rPr>
        <w:t>000</w:t>
      </w:r>
      <w:r>
        <w:rPr>
          <w:rFonts w:ascii="Verdana" w:hAnsi="Verdana"/>
        </w:rPr>
        <w:t xml:space="preserve"> – Рачунарска опрема и материјал</w:t>
      </w:r>
      <w:r>
        <w:rPr>
          <w:rFonts w:ascii="Verdana" w:hAnsi="Verdana"/>
        </w:rPr>
        <w:br/>
      </w:r>
    </w:p>
    <w:p w:rsidR="004830E9" w:rsidRPr="00C67A0E" w:rsidRDefault="004830E9" w:rsidP="004B6F8D">
      <w:pPr>
        <w:pStyle w:val="BodyTextIndent"/>
        <w:numPr>
          <w:ilvl w:val="1"/>
          <w:numId w:val="3"/>
        </w:numPr>
        <w:ind w:left="709" w:hanging="709"/>
        <w:rPr>
          <w:b/>
          <w:bCs/>
          <w:noProof/>
          <w:color w:val="000000"/>
          <w:szCs w:val="20"/>
        </w:rPr>
      </w:pPr>
      <w:r w:rsidRPr="00C67A0E">
        <w:rPr>
          <w:b/>
          <w:bCs/>
          <w:noProof/>
          <w:color w:val="000000"/>
          <w:szCs w:val="20"/>
        </w:rPr>
        <w:t>КРИТЕРИЈУМИ И ЕЛЕМЕНТИ ЗА ИЗБОР НАЈПОВОЉНИЈЕ ПОНУДЕ:</w:t>
      </w:r>
    </w:p>
    <w:p w:rsidR="004830E9" w:rsidRPr="00C67A0E" w:rsidRDefault="004830E9" w:rsidP="004830E9">
      <w:pPr>
        <w:pStyle w:val="BodyTextIndent"/>
        <w:tabs>
          <w:tab w:val="num" w:pos="720"/>
        </w:tabs>
        <w:ind w:left="0" w:firstLine="708"/>
        <w:rPr>
          <w:bCs/>
          <w:noProof/>
          <w:szCs w:val="20"/>
        </w:rPr>
      </w:pPr>
      <w:r w:rsidRPr="00C67A0E">
        <w:rPr>
          <w:bCs/>
          <w:noProof/>
          <w:szCs w:val="20"/>
        </w:rPr>
        <w:t>Критеријум за избор најповољније понуде је најнижа цена.</w:t>
      </w:r>
    </w:p>
    <w:p w:rsidR="004830E9" w:rsidRPr="00C67A0E" w:rsidRDefault="004830E9" w:rsidP="004830E9">
      <w:pPr>
        <w:pStyle w:val="BodyTextIndent"/>
        <w:tabs>
          <w:tab w:val="num" w:pos="720"/>
        </w:tabs>
        <w:ind w:left="0" w:firstLine="0"/>
        <w:rPr>
          <w:b/>
          <w:bCs/>
          <w:noProof/>
          <w:color w:val="000000"/>
          <w:szCs w:val="20"/>
        </w:rPr>
      </w:pPr>
      <w:r w:rsidRPr="00C67A0E">
        <w:rPr>
          <w:bCs/>
          <w:noProof/>
          <w:color w:val="000000"/>
          <w:szCs w:val="20"/>
        </w:rPr>
        <w:t xml:space="preserve"> </w:t>
      </w:r>
    </w:p>
    <w:p w:rsidR="004830E9" w:rsidRPr="00C67A0E" w:rsidRDefault="004830E9" w:rsidP="004B6F8D">
      <w:pPr>
        <w:pStyle w:val="BodyTextIndent"/>
        <w:numPr>
          <w:ilvl w:val="1"/>
          <w:numId w:val="3"/>
        </w:numPr>
        <w:ind w:left="709" w:hanging="709"/>
        <w:rPr>
          <w:bCs/>
          <w:noProof/>
          <w:color w:val="000000"/>
          <w:szCs w:val="20"/>
        </w:rPr>
      </w:pPr>
      <w:r w:rsidRPr="00C67A0E">
        <w:rPr>
          <w:b/>
          <w:bCs/>
          <w:noProof/>
          <w:color w:val="000000"/>
          <w:szCs w:val="20"/>
        </w:rPr>
        <w:t>ПРИПРЕМА И ДОСТАВА ПОНУДА</w:t>
      </w:r>
      <w:r w:rsidRPr="00C67A0E">
        <w:rPr>
          <w:bCs/>
          <w:noProof/>
          <w:color w:val="000000"/>
          <w:szCs w:val="20"/>
        </w:rPr>
        <w:t xml:space="preserve">: Заинтересовани понуђачи припремају и достављају своје понуде у складу са Конкурсном  документацијом и овим позивом и морају испуњавати све услове за учешће у поступку јавне набавке дефинисане чланом 75. и чланом 76. Закона о јавним набавкама. </w:t>
      </w:r>
    </w:p>
    <w:p w:rsidR="004830E9" w:rsidRPr="00C67A0E" w:rsidRDefault="004830E9" w:rsidP="004830E9">
      <w:pPr>
        <w:pStyle w:val="BodyTextIndent"/>
        <w:ind w:left="0" w:firstLine="0"/>
        <w:rPr>
          <w:bCs/>
          <w:noProof/>
          <w:color w:val="000000"/>
          <w:szCs w:val="20"/>
        </w:rPr>
      </w:pPr>
    </w:p>
    <w:p w:rsidR="004830E9" w:rsidRPr="00C67A0E" w:rsidRDefault="004830E9" w:rsidP="004B6F8D">
      <w:pPr>
        <w:pStyle w:val="BodyTextIndent"/>
        <w:numPr>
          <w:ilvl w:val="1"/>
          <w:numId w:val="3"/>
        </w:numPr>
        <w:ind w:left="709" w:hanging="709"/>
        <w:rPr>
          <w:bCs/>
          <w:noProof/>
          <w:color w:val="000000"/>
          <w:szCs w:val="20"/>
        </w:rPr>
      </w:pPr>
      <w:r w:rsidRPr="00C67A0E">
        <w:rPr>
          <w:b/>
          <w:bCs/>
          <w:noProof/>
          <w:color w:val="000000"/>
          <w:szCs w:val="20"/>
        </w:rPr>
        <w:t>УСЛОВИ ЗА УЧЕСТВОВАЊЕ У ПОСТУПКУ:</w:t>
      </w:r>
    </w:p>
    <w:p w:rsidR="004830E9" w:rsidRPr="004B5572" w:rsidRDefault="004830E9" w:rsidP="004830E9">
      <w:pPr>
        <w:pStyle w:val="BodyTextIndent"/>
        <w:ind w:left="709" w:hanging="709"/>
        <w:rPr>
          <w:noProof/>
          <w:color w:val="000000"/>
          <w:szCs w:val="20"/>
        </w:rPr>
      </w:pPr>
      <w:r w:rsidRPr="004B5572">
        <w:rPr>
          <w:noProof/>
          <w:color w:val="000000"/>
          <w:szCs w:val="20"/>
        </w:rPr>
        <w:t xml:space="preserve">          У поступку могу да учествују понуђачи  који испуњавају обавезне услове утврђене чланом 75. и додатне услове дефинисане чланом 76. Закона о јавним набавкама, а испуњеност услова доказују достављањем фотокопије докумената на начин како је то тражено у Конкурсној документацији (Упутство понуђачима).</w:t>
      </w:r>
    </w:p>
    <w:p w:rsidR="004830E9" w:rsidRPr="004B5572" w:rsidRDefault="004830E9" w:rsidP="004830E9">
      <w:pPr>
        <w:pStyle w:val="BodyTextIndent"/>
        <w:ind w:left="0" w:firstLine="0"/>
        <w:rPr>
          <w:noProof/>
          <w:color w:val="000000"/>
          <w:szCs w:val="20"/>
        </w:rPr>
      </w:pPr>
    </w:p>
    <w:p w:rsidR="004830E9" w:rsidRPr="004B5572" w:rsidRDefault="004830E9" w:rsidP="004B6F8D">
      <w:pPr>
        <w:pStyle w:val="BodyTextIndent"/>
        <w:numPr>
          <w:ilvl w:val="1"/>
          <w:numId w:val="3"/>
        </w:numPr>
        <w:ind w:left="709" w:hanging="709"/>
        <w:rPr>
          <w:b/>
          <w:noProof/>
          <w:color w:val="000000"/>
          <w:szCs w:val="20"/>
        </w:rPr>
      </w:pPr>
      <w:r w:rsidRPr="004B5572">
        <w:rPr>
          <w:b/>
          <w:noProof/>
          <w:color w:val="000000"/>
          <w:szCs w:val="20"/>
        </w:rPr>
        <w:t xml:space="preserve">УВИД И ПРЕУЗИМАЊЕ КОНКУРСНЕ ДОКУМЕНТАЦИЈЕ: </w:t>
      </w:r>
    </w:p>
    <w:p w:rsidR="004830E9" w:rsidRPr="004B5572" w:rsidRDefault="004830E9" w:rsidP="004830E9">
      <w:pPr>
        <w:ind w:left="709"/>
        <w:jc w:val="both"/>
        <w:rPr>
          <w:rFonts w:ascii="Verdana" w:hAnsi="Verdana"/>
        </w:rPr>
      </w:pPr>
      <w:r w:rsidRPr="004B5572">
        <w:rPr>
          <w:rFonts w:ascii="Verdana" w:hAnsi="Verdana"/>
          <w:noProof/>
          <w:color w:val="000000"/>
        </w:rPr>
        <w:t xml:space="preserve">Конкурсна документација је доступна на Порталу Управе за јавне набавке као и на Интернет адреси </w:t>
      </w:r>
      <w:r w:rsidRPr="004B5572">
        <w:rPr>
          <w:rFonts w:ascii="Verdana" w:hAnsi="Verdana"/>
        </w:rPr>
        <w:t xml:space="preserve">ЈП Завод за урбанизам Војводине, Нови Сад, </w:t>
      </w:r>
      <w:hyperlink r:id="rId17" w:history="1">
        <w:r w:rsidRPr="004B5572">
          <w:rPr>
            <w:rStyle w:val="Hyperlink"/>
            <w:rFonts w:ascii="Verdana" w:hAnsi="Verdana"/>
          </w:rPr>
          <w:t>www.zavurbvo.rs</w:t>
        </w:r>
      </w:hyperlink>
      <w:r w:rsidRPr="004B5572">
        <w:rPr>
          <w:rFonts w:ascii="Verdana" w:hAnsi="Verdana"/>
        </w:rPr>
        <w:t>.</w:t>
      </w:r>
    </w:p>
    <w:p w:rsidR="004830E9" w:rsidRPr="004B5572" w:rsidRDefault="004830E9" w:rsidP="004830E9">
      <w:pPr>
        <w:ind w:left="709"/>
        <w:jc w:val="both"/>
        <w:rPr>
          <w:rFonts w:ascii="Verdana" w:hAnsi="Verdana"/>
        </w:rPr>
      </w:pPr>
      <w:r w:rsidRPr="004B5572">
        <w:rPr>
          <w:rFonts w:ascii="Verdana" w:hAnsi="Verdana"/>
        </w:rPr>
        <w:t>Комуникација у вези са додатним информацијама, појашњењима и одговорима одвија се писаним путем, односно путем поште, електронске поште или факсом, сходно члану 20. Закона о јавним набавкама.</w:t>
      </w:r>
    </w:p>
    <w:p w:rsidR="004830E9" w:rsidRPr="004B5572" w:rsidRDefault="004830E9" w:rsidP="004830E9">
      <w:pPr>
        <w:ind w:left="709"/>
        <w:jc w:val="both"/>
        <w:rPr>
          <w:rFonts w:ascii="Verdana" w:hAnsi="Verdana"/>
        </w:rPr>
      </w:pPr>
    </w:p>
    <w:p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t>ВРЕМЕ И МЕСТО ПОДНОШЕЊА ПОНУДА:</w:t>
      </w:r>
    </w:p>
    <w:p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Понуде се подносе до </w:t>
      </w:r>
      <w:r w:rsidR="004B5572">
        <w:rPr>
          <w:rFonts w:ascii="Verdana" w:hAnsi="Verdana"/>
          <w:b/>
          <w:noProof/>
          <w:color w:val="000000"/>
          <w:lang w:val="sr-Cyrl-RS"/>
        </w:rPr>
        <w:t>22.03</w:t>
      </w:r>
      <w:r>
        <w:rPr>
          <w:rFonts w:ascii="Verdana" w:hAnsi="Verdana"/>
          <w:b/>
          <w:noProof/>
          <w:color w:val="000000"/>
        </w:rPr>
        <w:t>.2019.</w:t>
      </w:r>
      <w:r w:rsidRPr="00C67A0E">
        <w:rPr>
          <w:rFonts w:ascii="Verdana" w:hAnsi="Verdana"/>
          <w:b/>
          <w:noProof/>
          <w:color w:val="000000"/>
        </w:rPr>
        <w:t xml:space="preserve"> </w:t>
      </w:r>
      <w:r w:rsidRPr="00C67A0E">
        <w:rPr>
          <w:rFonts w:ascii="Verdana" w:hAnsi="Verdana"/>
          <w:noProof/>
          <w:color w:val="000000"/>
        </w:rPr>
        <w:t xml:space="preserve">године до </w:t>
      </w:r>
      <w:r w:rsidRPr="00C67A0E">
        <w:rPr>
          <w:rFonts w:ascii="Verdana" w:hAnsi="Verdana"/>
          <w:b/>
          <w:noProof/>
          <w:color w:val="000000"/>
        </w:rPr>
        <w:t>10.00</w:t>
      </w:r>
      <w:r w:rsidRPr="00C67A0E">
        <w:rPr>
          <w:rFonts w:ascii="Verdana" w:hAnsi="Verdana"/>
          <w:noProof/>
          <w:color w:val="000000"/>
        </w:rPr>
        <w:t xml:space="preserve"> часова, поштом, на адресу: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са назнаком "не отварати" – понуда за набавку</w:t>
      </w:r>
      <w:r w:rsidRPr="00C67A0E">
        <w:rPr>
          <w:rFonts w:ascii="Verdana" w:hAnsi="Verdana"/>
        </w:rPr>
        <w:t xml:space="preserve"> </w:t>
      </w:r>
      <w:r>
        <w:rPr>
          <w:rFonts w:ascii="Verdana" w:hAnsi="Verdana"/>
        </w:rPr>
        <w:t>рачунарске опреме</w:t>
      </w:r>
      <w:r w:rsidRPr="00C67A0E">
        <w:rPr>
          <w:rFonts w:ascii="Verdana" w:hAnsi="Verdana"/>
          <w:noProof/>
          <w:color w:val="000000"/>
        </w:rPr>
        <w:t xml:space="preserve">, број: </w:t>
      </w:r>
      <w:r>
        <w:rPr>
          <w:rFonts w:ascii="Verdana" w:hAnsi="Verdana"/>
          <w:noProof/>
          <w:color w:val="000000"/>
        </w:rPr>
        <w:t>ЈНМВ-</w:t>
      </w:r>
      <w:r w:rsidR="004B5572">
        <w:rPr>
          <w:rFonts w:ascii="Verdana" w:hAnsi="Verdana"/>
          <w:noProof/>
          <w:color w:val="000000"/>
        </w:rPr>
        <w:t>1/03-596</w:t>
      </w:r>
      <w:r w:rsidRPr="00C67A0E">
        <w:rPr>
          <w:rFonts w:ascii="Verdana" w:hAnsi="Verdana"/>
          <w:noProof/>
          <w:color w:val="000000"/>
        </w:rPr>
        <w:t xml:space="preserve">, или предајом у писарници, радним данима од 08.00 до 15.00 часова, односно, до 10.00 часова последњег дана рока. </w:t>
      </w:r>
    </w:p>
    <w:p w:rsidR="004830E9" w:rsidRPr="00C67A0E" w:rsidRDefault="004830E9" w:rsidP="004830E9">
      <w:pPr>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t>Неблаговремене понуде неће бити разматране.</w:t>
      </w:r>
    </w:p>
    <w:p w:rsidR="004830E9" w:rsidRPr="00C67A0E" w:rsidRDefault="004830E9" w:rsidP="004830E9">
      <w:pPr>
        <w:jc w:val="both"/>
        <w:rPr>
          <w:rFonts w:ascii="Verdana" w:hAnsi="Verdana"/>
          <w:noProof/>
          <w:color w:val="000000"/>
        </w:rPr>
      </w:pPr>
    </w:p>
    <w:p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t xml:space="preserve">На полеђини коверте обавезно навести: </w:t>
      </w:r>
      <w:r w:rsidRPr="00C67A0E">
        <w:rPr>
          <w:rFonts w:ascii="Verdana" w:hAnsi="Verdana"/>
          <w:noProof/>
          <w:color w:val="000000"/>
          <w:u w:val="single"/>
        </w:rPr>
        <w:t>назив, седиште и адресу понуђача</w:t>
      </w:r>
      <w:r w:rsidRPr="00C67A0E">
        <w:rPr>
          <w:rFonts w:ascii="Verdana" w:hAnsi="Verdana"/>
          <w:noProof/>
          <w:color w:val="000000"/>
        </w:rPr>
        <w:t>,</w:t>
      </w:r>
    </w:p>
    <w:p w:rsidR="004830E9" w:rsidRPr="00C67A0E" w:rsidRDefault="004830E9" w:rsidP="004830E9">
      <w:pPr>
        <w:tabs>
          <w:tab w:val="left" w:pos="360"/>
          <w:tab w:val="left" w:pos="720"/>
        </w:tabs>
        <w:jc w:val="both"/>
        <w:rPr>
          <w:rFonts w:ascii="Verdana" w:hAnsi="Verdana"/>
          <w:noProof/>
          <w:color w:val="000000"/>
          <w:u w:val="single"/>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 xml:space="preserve">овлашћено лице за контакт и телефон због идентификације приликом јавног </w:t>
      </w:r>
    </w:p>
    <w:p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отварања понуда</w:t>
      </w:r>
      <w:r w:rsidRPr="00C67A0E">
        <w:rPr>
          <w:rFonts w:ascii="Verdana" w:hAnsi="Verdana"/>
          <w:noProof/>
          <w:color w:val="000000"/>
        </w:rPr>
        <w:t>.</w:t>
      </w:r>
    </w:p>
    <w:p w:rsidR="004830E9" w:rsidRPr="00C67A0E" w:rsidRDefault="004830E9" w:rsidP="004830E9">
      <w:pPr>
        <w:jc w:val="both"/>
        <w:rPr>
          <w:rFonts w:ascii="Verdana" w:hAnsi="Verdana"/>
          <w:b/>
          <w:noProof/>
          <w:color w:val="000000"/>
        </w:rPr>
      </w:pPr>
    </w:p>
    <w:p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t>ВРЕМЕ И МЕСТО ОТВАРАЊА ПОНУДА</w:t>
      </w:r>
    </w:p>
    <w:p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Јавно отварање понуда обавиће Комисија </w:t>
      </w:r>
      <w:r w:rsidR="004B5572">
        <w:rPr>
          <w:rFonts w:ascii="Verdana" w:hAnsi="Verdana"/>
          <w:b/>
          <w:noProof/>
          <w:color w:val="000000"/>
          <w:lang w:val="sr-Cyrl-RS"/>
        </w:rPr>
        <w:t>22.03</w:t>
      </w:r>
      <w:r>
        <w:rPr>
          <w:rFonts w:ascii="Verdana" w:hAnsi="Verdana"/>
          <w:b/>
          <w:noProof/>
          <w:color w:val="000000"/>
        </w:rPr>
        <w:t>.2019.</w:t>
      </w:r>
      <w:r w:rsidRPr="00C67A0E">
        <w:rPr>
          <w:rFonts w:ascii="Verdana" w:hAnsi="Verdana"/>
          <w:b/>
          <w:noProof/>
          <w:color w:val="000000"/>
        </w:rPr>
        <w:t xml:space="preserve"> </w:t>
      </w:r>
      <w:r w:rsidRPr="00C67A0E">
        <w:rPr>
          <w:rFonts w:ascii="Verdana" w:hAnsi="Verdana"/>
          <w:noProof/>
          <w:color w:val="000000"/>
        </w:rPr>
        <w:t xml:space="preserve">године у </w:t>
      </w:r>
      <w:r w:rsidRPr="00C67A0E">
        <w:rPr>
          <w:rFonts w:ascii="Verdana" w:hAnsi="Verdana"/>
          <w:b/>
          <w:noProof/>
          <w:color w:val="000000"/>
        </w:rPr>
        <w:t xml:space="preserve">11.00 </w:t>
      </w:r>
      <w:r w:rsidRPr="00C67A0E">
        <w:rPr>
          <w:rFonts w:ascii="Verdana" w:hAnsi="Verdana"/>
          <w:noProof/>
          <w:color w:val="000000"/>
        </w:rPr>
        <w:t xml:space="preserve">часова у просторијама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на V спрату.</w:t>
      </w:r>
    </w:p>
    <w:p w:rsidR="004830E9" w:rsidRPr="00C67A0E" w:rsidRDefault="004830E9" w:rsidP="004830E9">
      <w:pPr>
        <w:ind w:left="709"/>
        <w:jc w:val="both"/>
        <w:rPr>
          <w:rFonts w:ascii="Verdana" w:hAnsi="Verdana"/>
          <w:noProof/>
          <w:color w:val="000000"/>
        </w:rPr>
      </w:pPr>
      <w:r w:rsidRPr="00C67A0E">
        <w:rPr>
          <w:rFonts w:ascii="Verdana" w:hAnsi="Verdana"/>
          <w:noProof/>
          <w:color w:val="000000"/>
        </w:rPr>
        <w:t>Јавном отварању понуда може присуствовати представник понуђача са уредним пуномоћјем, које предаје приликом доласка. Пуномоћје се сматра уредним  ако је потписано од стране одговорног лица и оверено печатом понуђача.</w:t>
      </w:r>
    </w:p>
    <w:p w:rsidR="004830E9" w:rsidRPr="00C67A0E" w:rsidRDefault="004830E9" w:rsidP="004830E9">
      <w:pPr>
        <w:jc w:val="both"/>
        <w:rPr>
          <w:rFonts w:ascii="Verdana" w:hAnsi="Verdana"/>
          <w:noProof/>
          <w:color w:val="000000"/>
        </w:rPr>
      </w:pPr>
    </w:p>
    <w:p w:rsidR="004830E9" w:rsidRPr="00C67A0E" w:rsidRDefault="004830E9" w:rsidP="004830E9">
      <w:pPr>
        <w:jc w:val="both"/>
        <w:rPr>
          <w:rFonts w:ascii="Verdana" w:hAnsi="Verdana"/>
          <w:noProof/>
          <w:color w:val="000000"/>
        </w:rPr>
      </w:pPr>
    </w:p>
    <w:p w:rsidR="004830E9" w:rsidRPr="00C67A0E" w:rsidRDefault="004830E9" w:rsidP="004B6F8D">
      <w:pPr>
        <w:numPr>
          <w:ilvl w:val="1"/>
          <w:numId w:val="3"/>
        </w:numPr>
        <w:ind w:left="705" w:hanging="709"/>
        <w:jc w:val="both"/>
        <w:rPr>
          <w:rFonts w:ascii="Verdana" w:hAnsi="Verdana"/>
          <w:noProof/>
          <w:color w:val="000000"/>
        </w:rPr>
      </w:pPr>
      <w:r w:rsidRPr="00C67A0E">
        <w:rPr>
          <w:rFonts w:ascii="Verdana" w:hAnsi="Verdana"/>
          <w:b/>
          <w:noProof/>
          <w:color w:val="000000"/>
        </w:rPr>
        <w:t>РОК ЗА ДОНОШЕЊЕ ОДЛУКЕ О ДОДЕЛИ УГОВОРА:</w:t>
      </w:r>
    </w:p>
    <w:p w:rsidR="004830E9" w:rsidRPr="00C67A0E" w:rsidRDefault="004830E9" w:rsidP="004830E9">
      <w:pPr>
        <w:ind w:left="705"/>
        <w:jc w:val="both"/>
        <w:rPr>
          <w:rFonts w:ascii="Verdana" w:hAnsi="Verdana"/>
          <w:noProof/>
          <w:color w:val="000000"/>
        </w:rPr>
      </w:pPr>
      <w:r w:rsidRPr="00C67A0E">
        <w:rPr>
          <w:rFonts w:ascii="Verdana" w:hAnsi="Verdana"/>
          <w:noProof/>
          <w:color w:val="000000"/>
        </w:rPr>
        <w:t>Одлука о додели  уговора биће донета у року до</w:t>
      </w:r>
      <w:r w:rsidRPr="00C67A0E">
        <w:rPr>
          <w:rFonts w:ascii="Verdana" w:hAnsi="Verdana"/>
          <w:noProof/>
        </w:rPr>
        <w:t xml:space="preserve"> десет </w:t>
      </w:r>
      <w:r w:rsidRPr="00C67A0E">
        <w:rPr>
          <w:rFonts w:ascii="Verdana" w:hAnsi="Verdana"/>
          <w:noProof/>
          <w:color w:val="000000"/>
        </w:rPr>
        <w:t>дана од дана отварања понуда, о чему ће понуђачи бити писмено обавештени у року од три дана од њеног доношења.</w:t>
      </w:r>
    </w:p>
    <w:p w:rsidR="004830E9" w:rsidRPr="00C67A0E" w:rsidRDefault="004830E9" w:rsidP="004830E9">
      <w:pPr>
        <w:tabs>
          <w:tab w:val="left" w:pos="360"/>
        </w:tabs>
        <w:jc w:val="both"/>
        <w:rPr>
          <w:rFonts w:ascii="Verdana" w:hAnsi="Verdana"/>
          <w:noProof/>
          <w:color w:val="000000"/>
        </w:rPr>
      </w:pPr>
    </w:p>
    <w:p w:rsidR="004830E9" w:rsidRPr="00C67A0E" w:rsidRDefault="004830E9" w:rsidP="004830E9">
      <w:pPr>
        <w:tabs>
          <w:tab w:val="left" w:pos="360"/>
        </w:tabs>
        <w:ind w:left="709"/>
        <w:jc w:val="both"/>
        <w:rPr>
          <w:rFonts w:ascii="Verdana" w:hAnsi="Verdana"/>
          <w:noProof/>
          <w:color w:val="000000"/>
        </w:rPr>
      </w:pPr>
      <w:r w:rsidRPr="00C67A0E">
        <w:rPr>
          <w:rFonts w:ascii="Verdana" w:hAnsi="Verdana"/>
          <w:noProof/>
          <w:color w:val="000000"/>
        </w:rPr>
        <w:t>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w:t>
      </w:r>
    </w:p>
    <w:p w:rsidR="004830E9" w:rsidRPr="00C67A0E" w:rsidRDefault="004830E9" w:rsidP="004830E9">
      <w:pPr>
        <w:tabs>
          <w:tab w:val="left" w:pos="360"/>
        </w:tabs>
        <w:ind w:left="709"/>
        <w:jc w:val="both"/>
        <w:rPr>
          <w:rFonts w:ascii="Verdana" w:hAnsi="Verdana"/>
          <w:noProof/>
          <w:color w:val="000000"/>
        </w:rPr>
      </w:pPr>
    </w:p>
    <w:p w:rsidR="004830E9" w:rsidRPr="004B5572" w:rsidRDefault="004830E9" w:rsidP="004B6F8D">
      <w:pPr>
        <w:numPr>
          <w:ilvl w:val="1"/>
          <w:numId w:val="3"/>
        </w:numPr>
        <w:tabs>
          <w:tab w:val="left" w:pos="360"/>
        </w:tabs>
        <w:ind w:left="709" w:hanging="709"/>
        <w:jc w:val="both"/>
        <w:rPr>
          <w:rFonts w:ascii="Verdana" w:hAnsi="Verdana"/>
          <w:noProof/>
          <w:color w:val="000000"/>
        </w:rPr>
      </w:pPr>
      <w:r w:rsidRPr="00C67A0E">
        <w:rPr>
          <w:rFonts w:ascii="Verdana" w:hAnsi="Verdana"/>
          <w:b/>
          <w:noProof/>
          <w:color w:val="000000"/>
        </w:rPr>
        <w:t>ДОДАТНЕ ИНФОРМАЦИЈЕ И ОБЈАШЊЕЊА</w:t>
      </w:r>
      <w:r w:rsidRPr="00C67A0E">
        <w:rPr>
          <w:rFonts w:ascii="Verdana" w:hAnsi="Verdana"/>
          <w:noProof/>
          <w:color w:val="000000"/>
        </w:rPr>
        <w:t xml:space="preserve"> - у вези са конкурсном документацијом  могу се добити искључиво писаним путем на адресу наручиоца:</w:t>
      </w:r>
      <w:r w:rsidRPr="00C67A0E">
        <w:rPr>
          <w:rFonts w:ascii="Verdana" w:hAnsi="Verdana"/>
        </w:rPr>
        <w:t xml:space="preserve"> </w:t>
      </w:r>
      <w:r w:rsidRPr="004B5572">
        <w:rPr>
          <w:rFonts w:ascii="Verdana" w:hAnsi="Verdana"/>
        </w:rPr>
        <w:t>ЈП Завод за урбанизам Војводине, Нови Сад,</w:t>
      </w:r>
      <w:r w:rsidRPr="004B5572">
        <w:rPr>
          <w:rFonts w:ascii="Verdana" w:hAnsi="Verdana"/>
          <w:noProof/>
          <w:color w:val="000000"/>
        </w:rPr>
        <w:t xml:space="preserve"> 21000 Нови Сад, </w:t>
      </w:r>
      <w:r w:rsidRPr="004B5572">
        <w:rPr>
          <w:rFonts w:ascii="Verdana" w:hAnsi="Verdana"/>
        </w:rPr>
        <w:t xml:space="preserve">Железничка </w:t>
      </w:r>
      <w:r w:rsidRPr="004B5572">
        <w:rPr>
          <w:rFonts w:ascii="Verdana" w:hAnsi="Verdana"/>
          <w:noProof/>
          <w:color w:val="000000"/>
        </w:rPr>
        <w:t xml:space="preserve">6/III, на e-mail: </w:t>
      </w:r>
      <w:hyperlink r:id="rId18" w:history="1">
        <w:r w:rsidRPr="004B5572">
          <w:rPr>
            <w:rStyle w:val="Hyperlink"/>
            <w:rFonts w:ascii="Verdana" w:hAnsi="Verdana"/>
          </w:rPr>
          <w:t>zavurbvo@gmail.com</w:t>
        </w:r>
      </w:hyperlink>
      <w:r w:rsidRPr="004B5572">
        <w:rPr>
          <w:rFonts w:ascii="Verdana" w:hAnsi="Verdana"/>
          <w:noProof/>
          <w:color w:val="000000"/>
        </w:rPr>
        <w:t>. Контакт особа је Аљоша Дабић.</w:t>
      </w:r>
    </w:p>
    <w:p w:rsidR="00763995" w:rsidRPr="004B5572" w:rsidRDefault="00763995" w:rsidP="00763995">
      <w:pPr>
        <w:suppressAutoHyphens/>
        <w:spacing w:line="100" w:lineRule="atLeast"/>
        <w:jc w:val="both"/>
        <w:rPr>
          <w:rFonts w:ascii="Verdana" w:eastAsia="Arial Unicode MS" w:hAnsi="Verdana" w:cs="Arial"/>
          <w:b/>
          <w:bCs/>
          <w:i/>
          <w:iCs/>
          <w:color w:val="000000"/>
          <w:kern w:val="2"/>
          <w:lang w:eastAsia="ar-SA"/>
        </w:rPr>
      </w:pPr>
    </w:p>
    <w:p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rsidR="00C63E6A" w:rsidRPr="007C11C2" w:rsidRDefault="00C63E6A" w:rsidP="00C63E6A">
      <w:pPr>
        <w:suppressAutoHyphens/>
        <w:spacing w:line="100" w:lineRule="atLeast"/>
        <w:ind w:left="5040"/>
        <w:jc w:val="both"/>
        <w:rPr>
          <w:rFonts w:ascii="Verdana" w:eastAsia="Calibri" w:hAnsi="Verdana" w:cs="Arial"/>
          <w:iCs/>
          <w:color w:val="000000"/>
          <w:kern w:val="1"/>
        </w:rPr>
      </w:pPr>
    </w:p>
    <w:p w:rsidR="00C63E6A" w:rsidRPr="00DC67E0" w:rsidRDefault="00C63E6A" w:rsidP="004B6F8D">
      <w:pPr>
        <w:keepNext/>
        <w:keepLines/>
        <w:pageBreakBefore/>
        <w:numPr>
          <w:ilvl w:val="0"/>
          <w:numId w:val="4"/>
        </w:numPr>
        <w:shd w:val="clear" w:color="auto" w:fill="EEECE1" w:themeFill="background2"/>
        <w:suppressAutoHyphens/>
        <w:spacing w:line="100" w:lineRule="atLeast"/>
        <w:ind w:left="426" w:hanging="357"/>
        <w:jc w:val="both"/>
        <w:outlineLvl w:val="0"/>
        <w:rPr>
          <w:rFonts w:ascii="Verdana" w:hAnsi="Verdana"/>
          <w:b/>
        </w:rPr>
      </w:pPr>
      <w:bookmarkStart w:id="20" w:name="_Toc547950"/>
      <w:bookmarkStart w:id="21" w:name="_GoBack"/>
      <w:bookmarkEnd w:id="21"/>
      <w:r w:rsidRPr="007C11C2">
        <w:rPr>
          <w:rFonts w:ascii="Verdana" w:eastAsia="Arial Unicode MS" w:hAnsi="Verdana" w:cs="font461"/>
          <w:b/>
          <w:bCs/>
          <w:kern w:val="1"/>
          <w:lang w:eastAsia="ar-SA"/>
        </w:rPr>
        <w:lastRenderedPageBreak/>
        <w:t>ПРОЈЕКТНИ ЗАДАТАК – ТЕХНИЧКЕ КАРАКТЕРИСТИКЕ (СПЕЦИФИКАЦИЈЕ), КВАЛИТЕТ, КОЛИЧИНА И ОПИС</w:t>
      </w:r>
      <w:bookmarkEnd w:id="20"/>
      <w:r w:rsidRPr="007C11C2">
        <w:rPr>
          <w:rFonts w:ascii="Verdana" w:eastAsia="Arial Unicode MS" w:hAnsi="Verdana" w:cs="font461"/>
          <w:b/>
          <w:bCs/>
          <w:kern w:val="1"/>
          <w:lang w:eastAsia="ar-SA"/>
        </w:rPr>
        <w:t xml:space="preserve"> </w:t>
      </w:r>
    </w:p>
    <w:bookmarkEnd w:id="0"/>
    <w:p w:rsidR="00AE05C3" w:rsidRDefault="00AE05C3" w:rsidP="00C63E6A">
      <w:pPr>
        <w:jc w:val="both"/>
        <w:rPr>
          <w:rFonts w:ascii="Verdana" w:hAnsi="Verdana"/>
        </w:rPr>
      </w:pPr>
    </w:p>
    <w:p w:rsidR="00C63E6A" w:rsidRDefault="00C63E6A" w:rsidP="00C63E6A">
      <w:pPr>
        <w:jc w:val="both"/>
        <w:rPr>
          <w:rFonts w:ascii="Verdana" w:hAnsi="Verdana"/>
        </w:rPr>
      </w:pPr>
      <w:proofErr w:type="gramStart"/>
      <w:r w:rsidRPr="007C11C2">
        <w:rPr>
          <w:rFonts w:ascii="Verdana" w:hAnsi="Verdana"/>
        </w:rPr>
        <w:t xml:space="preserve">На основу Одлуке о покретању поступка јавне набавке мале вредности, број </w:t>
      </w:r>
      <w:r w:rsidR="004830E9">
        <w:rPr>
          <w:rFonts w:ascii="Verdana" w:hAnsi="Verdana"/>
        </w:rPr>
        <w:t>ЈНМВ-</w:t>
      </w:r>
      <w:r w:rsidR="004B5572">
        <w:rPr>
          <w:rFonts w:ascii="Verdana" w:hAnsi="Verdana"/>
        </w:rPr>
        <w:t>1/03-596</w:t>
      </w:r>
      <w:r w:rsidRPr="007C11C2">
        <w:rPr>
          <w:rFonts w:ascii="Verdana" w:hAnsi="Verdana"/>
        </w:rPr>
        <w:t xml:space="preserve">-2 од </w:t>
      </w:r>
      <w:r w:rsidR="004B5572">
        <w:rPr>
          <w:rFonts w:ascii="Verdana" w:hAnsi="Verdana"/>
        </w:rPr>
        <w:t>13.03.2019.</w:t>
      </w:r>
      <w:proofErr w:type="gramEnd"/>
      <w:r w:rsidRPr="007C11C2">
        <w:rPr>
          <w:rFonts w:ascii="Verdana" w:hAnsi="Verdana"/>
        </w:rPr>
        <w:t xml:space="preserve"> </w:t>
      </w:r>
      <w:proofErr w:type="gramStart"/>
      <w:r w:rsidRPr="007C11C2">
        <w:rPr>
          <w:rFonts w:ascii="Verdana" w:hAnsi="Verdana"/>
        </w:rPr>
        <w:t>године</w:t>
      </w:r>
      <w:proofErr w:type="gramEnd"/>
      <w:r w:rsidRPr="007C11C2">
        <w:rPr>
          <w:rFonts w:ascii="Verdana" w:hAnsi="Verdana"/>
        </w:rPr>
        <w:t xml:space="preserve">, ЈП „Завод за урбанизам Војводине“, Нови Сад, Железничка 6/ III, покренуло је поступак набавке </w:t>
      </w:r>
      <w:r w:rsidR="00763995">
        <w:rPr>
          <w:rFonts w:ascii="Verdana" w:hAnsi="Verdana"/>
        </w:rPr>
        <w:t>рачунарске опреме</w:t>
      </w:r>
      <w:r>
        <w:rPr>
          <w:rFonts w:ascii="Verdana" w:hAnsi="Verdana"/>
        </w:rPr>
        <w:t xml:space="preserve"> </w:t>
      </w:r>
      <w:r w:rsidRPr="007C11C2">
        <w:rPr>
          <w:rFonts w:ascii="Verdana" w:hAnsi="Verdana"/>
        </w:rPr>
        <w:t>,  и то:</w:t>
      </w:r>
    </w:p>
    <w:p w:rsidR="00AE05C3" w:rsidRPr="00BD2DAD" w:rsidRDefault="00AE05C3" w:rsidP="00C63E6A">
      <w:pPr>
        <w:jc w:val="both"/>
        <w:rPr>
          <w:rFonts w:ascii="Verdana" w:hAnsi="Verdana"/>
          <w:sz w:val="16"/>
          <w:szCs w:val="16"/>
        </w:rPr>
      </w:pPr>
    </w:p>
    <w:p w:rsidR="00763995" w:rsidRPr="00BD2DAD" w:rsidRDefault="00763995" w:rsidP="00763995">
      <w:pPr>
        <w:jc w:val="both"/>
        <w:rPr>
          <w:rFonts w:ascii="Verdana" w:hAnsi="Verdana"/>
          <w:sz w:val="16"/>
          <w:szCs w:val="16"/>
          <w:lang w:val="ru-RU"/>
        </w:rPr>
      </w:pPr>
      <w:bookmarkStart w:id="22" w:name="_Toc432173438"/>
      <w:bookmarkStart w:id="23" w:name="_Toc383688573"/>
      <w:bookmarkStart w:id="24" w:name="_Toc378431194"/>
      <w:bookmarkStart w:id="25" w:name="_Toc383426472"/>
      <w:bookmarkStart w:id="26" w:name="_Toc383688617"/>
      <w:r w:rsidRPr="00BD2DAD">
        <w:rPr>
          <w:rFonts w:ascii="Verdana" w:hAnsi="Verdana"/>
          <w:sz w:val="16"/>
          <w:szCs w:val="16"/>
          <w:lang w:val="ru-RU"/>
        </w:rPr>
        <w:t>ТЕХНИЧКА СПЕЦИФИКАЦИЈА</w:t>
      </w:r>
    </w:p>
    <w:p w:rsidR="00763995" w:rsidRPr="00BD2DAD" w:rsidRDefault="00763995" w:rsidP="00763995">
      <w:pPr>
        <w:jc w:val="both"/>
        <w:rPr>
          <w:rFonts w:ascii="Verdana" w:hAnsi="Verdana"/>
          <w:sz w:val="16"/>
          <w:szCs w:val="16"/>
          <w:lang w:val="ru-RU"/>
        </w:rPr>
      </w:pPr>
    </w:p>
    <w:p w:rsidR="00763995" w:rsidRPr="00130741" w:rsidRDefault="00763995" w:rsidP="00763995">
      <w:pPr>
        <w:pStyle w:val="BodyText"/>
        <w:rPr>
          <w:szCs w:val="20"/>
        </w:rPr>
      </w:pPr>
      <w:r w:rsidRPr="00130741">
        <w:rPr>
          <w:szCs w:val="20"/>
        </w:rPr>
        <w:t>Предмет набавке је набавка рачунарске опреме, и то:</w:t>
      </w:r>
    </w:p>
    <w:p w:rsidR="00763995" w:rsidRPr="00BD2DAD" w:rsidRDefault="00763995" w:rsidP="00763995">
      <w:pPr>
        <w:pStyle w:val="BodyText"/>
        <w:rPr>
          <w:sz w:val="16"/>
          <w:szCs w:val="16"/>
        </w:rPr>
      </w:pPr>
    </w:p>
    <w:p w:rsidR="00763995" w:rsidRPr="00475030" w:rsidRDefault="00665C4D" w:rsidP="004B6F8D">
      <w:pPr>
        <w:numPr>
          <w:ilvl w:val="0"/>
          <w:numId w:val="21"/>
        </w:numPr>
        <w:shd w:val="clear" w:color="auto" w:fill="D9D9D9"/>
        <w:rPr>
          <w:rFonts w:ascii="Verdana" w:eastAsia="Verdana" w:hAnsi="Verdana" w:cs="Verdana"/>
          <w:b/>
          <w:sz w:val="16"/>
          <w:szCs w:val="16"/>
          <w:lang w:val="sr-Cyrl-CS"/>
        </w:rPr>
      </w:pPr>
      <w:r>
        <w:rPr>
          <w:rFonts w:ascii="Verdana" w:eastAsia="Verdana" w:hAnsi="Verdana" w:cs="Verdana"/>
          <w:b/>
          <w:sz w:val="16"/>
          <w:szCs w:val="16"/>
          <w:highlight w:val="lightGray"/>
        </w:rPr>
        <w:t xml:space="preserve">Рачунар </w:t>
      </w:r>
      <w:r w:rsidRPr="00665C4D">
        <w:rPr>
          <w:rFonts w:ascii="Verdana" w:eastAsia="Verdana" w:hAnsi="Verdana" w:cs="Verdana"/>
          <w:b/>
          <w:sz w:val="16"/>
          <w:szCs w:val="16"/>
        </w:rPr>
        <w:t>i7</w:t>
      </w:r>
      <w:r w:rsidR="00763995" w:rsidRPr="00475030">
        <w:rPr>
          <w:rFonts w:ascii="Verdana" w:eastAsia="Verdana" w:hAnsi="Verdana" w:cs="Verdana"/>
          <w:b/>
          <w:sz w:val="16"/>
          <w:szCs w:val="16"/>
          <w:highlight w:val="lightGray"/>
        </w:rPr>
        <w:t>………………</w:t>
      </w:r>
      <w:r w:rsidR="00E047E9" w:rsidRPr="00475030">
        <w:rPr>
          <w:rFonts w:ascii="Verdana" w:eastAsia="Verdana" w:hAnsi="Verdana" w:cs="Verdana"/>
          <w:b/>
          <w:sz w:val="16"/>
          <w:szCs w:val="16"/>
          <w:highlight w:val="lightGray"/>
        </w:rPr>
        <w:t>………………………….</w:t>
      </w:r>
      <w:r w:rsidR="00763995" w:rsidRPr="00475030">
        <w:rPr>
          <w:rFonts w:ascii="Verdana" w:eastAsia="Verdana" w:hAnsi="Verdana" w:cs="Verdana"/>
          <w:b/>
          <w:sz w:val="16"/>
          <w:szCs w:val="16"/>
          <w:highlight w:val="lightGray"/>
        </w:rPr>
        <w:t xml:space="preserve">…………………………………………….….. </w:t>
      </w:r>
      <w:r w:rsidR="00F952A5">
        <w:rPr>
          <w:rFonts w:ascii="Verdana" w:eastAsia="Verdana" w:hAnsi="Verdana" w:cs="Verdana"/>
          <w:b/>
          <w:sz w:val="16"/>
          <w:szCs w:val="16"/>
          <w:highlight w:val="lightGray"/>
        </w:rPr>
        <w:t xml:space="preserve">1 </w:t>
      </w:r>
      <w:r w:rsidR="00763995" w:rsidRPr="00475030">
        <w:rPr>
          <w:rFonts w:ascii="Verdana" w:eastAsia="Verdana" w:hAnsi="Verdana" w:cs="Verdana"/>
          <w:b/>
          <w:sz w:val="16"/>
          <w:szCs w:val="16"/>
          <w:highlight w:val="lightGray"/>
        </w:rPr>
        <w:t>комад</w:t>
      </w:r>
      <w:r w:rsidR="00763995" w:rsidRPr="00475030">
        <w:rPr>
          <w:rFonts w:ascii="Verdana" w:eastAsia="Verdana" w:hAnsi="Verdana" w:cs="Verdana"/>
          <w:b/>
          <w:sz w:val="16"/>
          <w:szCs w:val="16"/>
        </w:rPr>
        <w:t>а</w:t>
      </w:r>
    </w:p>
    <w:p w:rsidR="007E3197" w:rsidRPr="00475030" w:rsidRDefault="007E3197" w:rsidP="00763995">
      <w:pPr>
        <w:ind w:left="720"/>
        <w:jc w:val="both"/>
        <w:rPr>
          <w:rFonts w:ascii="Verdana" w:eastAsia="Verdana" w:hAnsi="Verdana" w:cs="Verdana"/>
          <w:b/>
          <w:sz w:val="16"/>
          <w:szCs w:val="1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tblGrid>
      <w:tr w:rsidR="007E3197" w:rsidRPr="001A1FB9" w:rsidTr="00086A1E">
        <w:trPr>
          <w:trHeight w:val="235"/>
        </w:trPr>
        <w:tc>
          <w:tcPr>
            <w:tcW w:w="9072" w:type="dxa"/>
            <w:gridSpan w:val="2"/>
            <w:shd w:val="clear" w:color="auto" w:fill="auto"/>
          </w:tcPr>
          <w:p w:rsidR="007E3197" w:rsidRPr="001A1FB9" w:rsidRDefault="007E3197" w:rsidP="00E047E9">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 xml:space="preserve">Процесор </w:t>
            </w:r>
            <w:r w:rsidR="004B5572" w:rsidRPr="004B5572">
              <w:rPr>
                <w:rFonts w:ascii="Verdana" w:hAnsi="Verdana"/>
                <w:sz w:val="16"/>
                <w:szCs w:val="16"/>
              </w:rPr>
              <w:t>Intel LGA1151 i7-8700, 3.2GHz BOX</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 xml:space="preserve">Mатична плоча MB LGA1151 Gigabyte Z370 Aorus Gaming K3, PCIe/DDR4/SATA3/GLAN/7.1/USB 3.1 </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 xml:space="preserve">Меморија DIMM DDR4 2x8GB 2400MHz GEIL EVO FORZA , GFY416GB2400C16DC </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 xml:space="preserve">Кућиште Chieftec CQ-01B-U3-OP </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040BAA">
            <w:pPr>
              <w:rPr>
                <w:rFonts w:ascii="Verdana" w:hAnsi="Verdana"/>
                <w:sz w:val="16"/>
                <w:szCs w:val="16"/>
              </w:rPr>
            </w:pPr>
            <w:r w:rsidRPr="001A1FB9">
              <w:rPr>
                <w:rFonts w:ascii="Verdana" w:hAnsi="Verdana"/>
                <w:sz w:val="16"/>
                <w:szCs w:val="16"/>
              </w:rPr>
              <w:t>Оптички уре</w:t>
            </w:r>
            <w:r w:rsidR="00040BAA" w:rsidRPr="001A1FB9">
              <w:rPr>
                <w:rFonts w:ascii="Verdana" w:hAnsi="Verdana"/>
                <w:sz w:val="16"/>
                <w:szCs w:val="16"/>
              </w:rPr>
              <w:t>ђ</w:t>
            </w:r>
            <w:r w:rsidRPr="001A1FB9">
              <w:rPr>
                <w:rFonts w:ascii="Verdana" w:hAnsi="Verdana"/>
                <w:sz w:val="16"/>
                <w:szCs w:val="16"/>
              </w:rPr>
              <w:t xml:space="preserve">ај DVD+/-RW SATA Lite-On iHAS122 black, DVD Multi Writer </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58273A" w:rsidRPr="001A1FB9" w:rsidTr="006C1533">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58273A" w:rsidRPr="001A1FB9" w:rsidRDefault="0058273A" w:rsidP="006C1533">
            <w:pPr>
              <w:rPr>
                <w:rFonts w:ascii="Verdana" w:hAnsi="Verdana"/>
                <w:sz w:val="16"/>
                <w:szCs w:val="16"/>
              </w:rPr>
            </w:pPr>
            <w:r w:rsidRPr="001A1FB9">
              <w:rPr>
                <w:rFonts w:ascii="Verdana" w:hAnsi="Verdana"/>
                <w:sz w:val="16"/>
                <w:szCs w:val="16"/>
              </w:rPr>
              <w:t>Хард диск HDD 3.5" SATA3 5400 1TB WD Purple Surveillance WD10PURZ, 64M</w:t>
            </w:r>
          </w:p>
        </w:tc>
        <w:tc>
          <w:tcPr>
            <w:tcW w:w="992" w:type="dxa"/>
            <w:shd w:val="clear" w:color="auto" w:fill="FFFFFF"/>
            <w:tcMar>
              <w:top w:w="15" w:type="dxa"/>
              <w:left w:w="225" w:type="dxa"/>
              <w:bottom w:w="15" w:type="dxa"/>
              <w:right w:w="75" w:type="dxa"/>
            </w:tcMar>
            <w:vAlign w:val="center"/>
            <w:hideMark/>
          </w:tcPr>
          <w:p w:rsidR="0058273A" w:rsidRPr="001A1FB9" w:rsidRDefault="0058273A" w:rsidP="006C1533">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58273A">
            <w:pPr>
              <w:rPr>
                <w:rFonts w:ascii="Verdana" w:hAnsi="Verdana"/>
                <w:sz w:val="16"/>
                <w:szCs w:val="16"/>
              </w:rPr>
            </w:pPr>
            <w:r w:rsidRPr="001A1FB9">
              <w:rPr>
                <w:rFonts w:ascii="Verdana" w:hAnsi="Verdana"/>
                <w:sz w:val="16"/>
                <w:szCs w:val="16"/>
              </w:rPr>
              <w:t xml:space="preserve">Хард диск </w:t>
            </w:r>
            <w:r w:rsidR="0058273A" w:rsidRPr="0058273A">
              <w:rPr>
                <w:rFonts w:ascii="Verdana" w:hAnsi="Verdana"/>
                <w:sz w:val="16"/>
                <w:szCs w:val="16"/>
              </w:rPr>
              <w:t>SSD SATA3 250GB Samsung 860 EVO V-NAND 550/520MB/s, MZ-76E250B</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Напајање 500W LC Power LC500H-12 V2.2</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1A1FB9" w:rsidRDefault="007F6010" w:rsidP="007F6010">
            <w:pPr>
              <w:rPr>
                <w:rFonts w:ascii="Verdana" w:hAnsi="Verdana"/>
                <w:sz w:val="16"/>
                <w:szCs w:val="16"/>
              </w:rPr>
            </w:pPr>
            <w:r w:rsidRPr="001A1FB9">
              <w:rPr>
                <w:rFonts w:ascii="Verdana" w:hAnsi="Verdana"/>
                <w:sz w:val="16"/>
                <w:szCs w:val="16"/>
              </w:rPr>
              <w:t>Графичка картица GeForce GTX1050Ti ASUS 4GB DDR5, HDMI/DVI/DP/128bit/CERBERUS-GTX1050TI-O4G</w:t>
            </w:r>
          </w:p>
        </w:tc>
        <w:tc>
          <w:tcPr>
            <w:tcW w:w="992" w:type="dxa"/>
            <w:shd w:val="clear" w:color="auto" w:fill="FFFFFF"/>
            <w:tcMar>
              <w:top w:w="15" w:type="dxa"/>
              <w:left w:w="225" w:type="dxa"/>
              <w:bottom w:w="15" w:type="dxa"/>
              <w:right w:w="75" w:type="dxa"/>
            </w:tcMar>
            <w:vAlign w:val="center"/>
            <w:hideMark/>
          </w:tcPr>
          <w:p w:rsidR="007F6010" w:rsidRPr="001A1FB9" w:rsidRDefault="007F6010" w:rsidP="00040BAA">
            <w:pPr>
              <w:jc w:val="right"/>
              <w:rPr>
                <w:rFonts w:ascii="Verdana" w:hAnsi="Verdana"/>
                <w:sz w:val="16"/>
                <w:szCs w:val="16"/>
              </w:rPr>
            </w:pPr>
            <w:r w:rsidRPr="001A1FB9">
              <w:rPr>
                <w:rFonts w:ascii="Verdana" w:hAnsi="Verdana"/>
                <w:sz w:val="16"/>
                <w:szCs w:val="16"/>
              </w:rPr>
              <w:t>1</w:t>
            </w:r>
          </w:p>
        </w:tc>
      </w:tr>
      <w:tr w:rsidR="007F6010" w:rsidRPr="001A1FB9"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rsidR="007F6010" w:rsidRPr="004B5572" w:rsidRDefault="007F6010" w:rsidP="004B5572">
            <w:pPr>
              <w:rPr>
                <w:rFonts w:ascii="Verdana" w:hAnsi="Verdana"/>
                <w:sz w:val="16"/>
                <w:szCs w:val="16"/>
                <w:lang w:val="sr-Cyrl-RS"/>
              </w:rPr>
            </w:pPr>
            <w:r w:rsidRPr="001A1FB9">
              <w:rPr>
                <w:rFonts w:ascii="Verdana" w:hAnsi="Verdana"/>
                <w:sz w:val="16"/>
                <w:szCs w:val="16"/>
              </w:rPr>
              <w:t xml:space="preserve">Оперативни систем windows </w:t>
            </w:r>
            <w:r w:rsidR="004B5572">
              <w:rPr>
                <w:rFonts w:ascii="Verdana" w:hAnsi="Verdana"/>
                <w:sz w:val="16"/>
                <w:szCs w:val="16"/>
                <w:lang w:val="sr-Cyrl-RS"/>
              </w:rPr>
              <w:t>10</w:t>
            </w:r>
          </w:p>
        </w:tc>
        <w:tc>
          <w:tcPr>
            <w:tcW w:w="992" w:type="dxa"/>
            <w:shd w:val="clear" w:color="auto" w:fill="FFFFFF"/>
            <w:tcMar>
              <w:top w:w="15" w:type="dxa"/>
              <w:left w:w="225" w:type="dxa"/>
              <w:bottom w:w="15" w:type="dxa"/>
              <w:right w:w="75" w:type="dxa"/>
            </w:tcMar>
            <w:vAlign w:val="center"/>
            <w:hideMark/>
          </w:tcPr>
          <w:p w:rsidR="007F6010" w:rsidRPr="001A1FB9" w:rsidRDefault="007F6010" w:rsidP="00763995">
            <w:pPr>
              <w:jc w:val="right"/>
              <w:rPr>
                <w:rFonts w:ascii="Verdana" w:hAnsi="Verdana"/>
                <w:sz w:val="16"/>
                <w:szCs w:val="16"/>
              </w:rPr>
            </w:pPr>
            <w:r w:rsidRPr="001A1FB9">
              <w:rPr>
                <w:rFonts w:ascii="Verdana" w:hAnsi="Verdana"/>
                <w:sz w:val="16"/>
                <w:szCs w:val="16"/>
              </w:rPr>
              <w:t>1</w:t>
            </w:r>
          </w:p>
        </w:tc>
      </w:tr>
    </w:tbl>
    <w:p w:rsidR="00763995" w:rsidRPr="00475030" w:rsidRDefault="00763995" w:rsidP="00763995">
      <w:pPr>
        <w:rPr>
          <w:rFonts w:ascii="Verdana" w:eastAsia="Verdana" w:hAnsi="Verdana" w:cs="Verdana"/>
          <w:b/>
          <w:sz w:val="16"/>
          <w:szCs w:val="16"/>
          <w:highlight w:val="lightGray"/>
        </w:rPr>
      </w:pPr>
    </w:p>
    <w:p w:rsidR="00130741" w:rsidRDefault="00130741" w:rsidP="001A1FB9">
      <w:pPr>
        <w:ind w:left="284"/>
        <w:rPr>
          <w:rFonts w:ascii="Verdana" w:hAnsi="Verdana"/>
          <w:b/>
          <w:color w:val="000000"/>
          <w:sz w:val="18"/>
          <w:szCs w:val="18"/>
          <w:lang w:eastAsia="sr-Latn-CS"/>
        </w:rPr>
      </w:pPr>
    </w:p>
    <w:p w:rsidR="00130741" w:rsidRPr="00130741" w:rsidRDefault="00130741" w:rsidP="001515F9">
      <w:pPr>
        <w:pStyle w:val="BodyText"/>
        <w:numPr>
          <w:ilvl w:val="0"/>
          <w:numId w:val="21"/>
        </w:numPr>
        <w:shd w:val="clear" w:color="auto" w:fill="D9D9D9"/>
        <w:rPr>
          <w:b/>
          <w:sz w:val="16"/>
          <w:szCs w:val="16"/>
        </w:rPr>
      </w:pPr>
      <w:r w:rsidRPr="00475030">
        <w:rPr>
          <w:b/>
          <w:sz w:val="16"/>
          <w:szCs w:val="16"/>
          <w:highlight w:val="lightGray"/>
        </w:rPr>
        <w:tab/>
      </w:r>
      <w:r w:rsidRPr="00130741">
        <w:rPr>
          <w:b/>
          <w:sz w:val="16"/>
          <w:szCs w:val="16"/>
        </w:rPr>
        <w:t>Laptop</w:t>
      </w:r>
      <w:r w:rsidRPr="00475030">
        <w:rPr>
          <w:b/>
          <w:sz w:val="16"/>
          <w:szCs w:val="16"/>
          <w:highlight w:val="lightGray"/>
        </w:rPr>
        <w:t xml:space="preserve"> следећих техничких карактеристика……………………………………………..1</w:t>
      </w:r>
      <w:r>
        <w:rPr>
          <w:b/>
          <w:sz w:val="16"/>
          <w:szCs w:val="16"/>
          <w:highlight w:val="lightGray"/>
        </w:rPr>
        <w:t xml:space="preserve"> комад</w:t>
      </w:r>
    </w:p>
    <w:p w:rsidR="00130741" w:rsidRPr="00475030" w:rsidRDefault="00130741" w:rsidP="00130741">
      <w:pPr>
        <w:pStyle w:val="BodyText"/>
        <w:rPr>
          <w:sz w:val="16"/>
          <w:szCs w:val="16"/>
        </w:rPr>
      </w:pPr>
    </w:p>
    <w:tbl>
      <w:tblPr>
        <w:tblW w:w="91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7"/>
        <w:gridCol w:w="6100"/>
      </w:tblGrid>
      <w:tr w:rsidR="00130741" w:rsidRPr="001A1FB9" w:rsidTr="00C431AE">
        <w:trPr>
          <w:trHeight w:val="235"/>
        </w:trPr>
        <w:tc>
          <w:tcPr>
            <w:tcW w:w="9117" w:type="dxa"/>
            <w:gridSpan w:val="2"/>
            <w:shd w:val="clear" w:color="auto" w:fill="auto"/>
          </w:tcPr>
          <w:p w:rsidR="00130741" w:rsidRPr="001A1FB9" w:rsidRDefault="00130741" w:rsidP="004B5572">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Процесор</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Intel® Core™ i5-8300H Processor, 2.3-3.9 GHz, sa 8 MB keš memorije, 4 cores, 8 threads</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Меморија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8GB DDR4 2666 MHz, 2 memorijska slota, maksimalno 32 GB</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Хард диск</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SATA 1TB 5400RPM 2.5 Hybrid HDD (FireCuda)</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ССД</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Slobodan m.2 slota za ugradnju SSD-a (SATA 3 ili PCIe NVMe), do maksimalnih 256GB</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Графичка картица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NVIDIA GeForce GTX 1050 sa 4GB GDDR5 sopstvene memorije</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Екран</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15.6"</w:t>
            </w:r>
          </w:p>
        </w:tc>
      </w:tr>
      <w:tr w:rsidR="001A1FB9" w:rsidRPr="001A1FB9" w:rsidTr="00C431AE">
        <w:tblPrEx>
          <w:shd w:val="clear" w:color="auto" w:fill="FFFFFF"/>
          <w:tblCellMar>
            <w:left w:w="0" w:type="dxa"/>
            <w:right w:w="0" w:type="dxa"/>
          </w:tblCellMar>
        </w:tblPrEx>
        <w:trPr>
          <w:trHeight w:val="3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Тип екрана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FullHD, IPS, 200 nits, 60Hz refresh rate, NTSC % 45%, Anti glare</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Мрежа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LAN 10/100/1000 Mbps, WiFi 802.11ac 1*1, Bluetooth 5.0</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Повезивање</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2xType A USB 2.0, 2x Type A USB 3.1 (Gen.1), 1x Kensington Lock//1x 3.5mm combo audio jack, 1x HDMI 2.0,</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камера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720P HD</w:t>
            </w:r>
          </w:p>
        </w:tc>
      </w:tr>
      <w:tr w:rsidR="001A1FB9" w:rsidRPr="001A1FB9"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Начин уноса података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Tastatura sa pozadinskim osvetlje</w:t>
            </w:r>
            <w:r>
              <w:rPr>
                <w:rFonts w:ascii="Verdana" w:hAnsi="Verdana" w:cs="Arial"/>
                <w:sz w:val="16"/>
                <w:szCs w:val="16"/>
              </w:rPr>
              <w:t>нј</w:t>
            </w:r>
            <w:r w:rsidRPr="001A1FB9">
              <w:rPr>
                <w:rFonts w:ascii="Verdana" w:hAnsi="Verdana" w:cs="Arial"/>
                <w:sz w:val="16"/>
                <w:szCs w:val="16"/>
              </w:rPr>
              <w:t>m</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Батерија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48WHrs, 3S1P, 3-ćelije Li-ion</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Оперативни систем</w:t>
            </w:r>
          </w:p>
        </w:tc>
        <w:tc>
          <w:tcPr>
            <w:tcW w:w="6100" w:type="dxa"/>
            <w:shd w:val="clear" w:color="auto" w:fill="FFFFFF"/>
            <w:tcMar>
              <w:top w:w="75" w:type="dxa"/>
              <w:left w:w="75" w:type="dxa"/>
              <w:bottom w:w="75" w:type="dxa"/>
              <w:right w:w="75" w:type="dxa"/>
            </w:tcMar>
          </w:tcPr>
          <w:p w:rsidR="001A1FB9" w:rsidRPr="004B5572" w:rsidRDefault="001A1FB9" w:rsidP="004B5572">
            <w:pPr>
              <w:rPr>
                <w:rFonts w:ascii="Verdana" w:hAnsi="Verdana" w:cs="Arial"/>
                <w:sz w:val="16"/>
                <w:szCs w:val="16"/>
                <w:lang w:val="sr-Cyrl-RS"/>
              </w:rPr>
            </w:pPr>
            <w:r w:rsidRPr="001A1FB9">
              <w:rPr>
                <w:rFonts w:ascii="Verdana" w:hAnsi="Verdana" w:cs="Arial"/>
                <w:sz w:val="16"/>
                <w:szCs w:val="16"/>
              </w:rPr>
              <w:t xml:space="preserve">windows </w:t>
            </w:r>
            <w:r w:rsidR="004B5572">
              <w:rPr>
                <w:rFonts w:ascii="Verdana" w:hAnsi="Verdana" w:cs="Arial"/>
                <w:sz w:val="16"/>
                <w:szCs w:val="16"/>
                <w:lang w:val="sr-Cyrl-RS"/>
              </w:rPr>
              <w:t>10</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Боја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Crna</w:t>
            </w:r>
          </w:p>
        </w:tc>
      </w:tr>
      <w:tr w:rsidR="001A1FB9" w:rsidRPr="001A1FB9"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Маса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2.2 kg</w:t>
            </w:r>
          </w:p>
        </w:tc>
      </w:tr>
      <w:tr w:rsidR="001A1FB9" w:rsidRPr="001A1FB9"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rsidR="001A1FB9" w:rsidRPr="001A1FB9" w:rsidRDefault="001A1FB9" w:rsidP="004B5572">
            <w:pPr>
              <w:rPr>
                <w:rFonts w:ascii="Verdana" w:hAnsi="Verdana" w:cs="Arial"/>
                <w:b/>
                <w:bCs/>
                <w:sz w:val="16"/>
                <w:szCs w:val="16"/>
              </w:rPr>
            </w:pPr>
            <w:r w:rsidRPr="001A1FB9">
              <w:rPr>
                <w:rFonts w:ascii="Verdana" w:hAnsi="Verdana"/>
                <w:sz w:val="16"/>
                <w:szCs w:val="16"/>
              </w:rPr>
              <w:t>Резолуција екрана</w:t>
            </w:r>
          </w:p>
        </w:tc>
        <w:tc>
          <w:tcPr>
            <w:tcW w:w="6100" w:type="dxa"/>
            <w:shd w:val="clear" w:color="auto" w:fill="FFFFFF"/>
            <w:tcMar>
              <w:top w:w="75" w:type="dxa"/>
              <w:left w:w="75" w:type="dxa"/>
              <w:bottom w:w="75" w:type="dxa"/>
              <w:right w:w="75" w:type="dxa"/>
            </w:tcMar>
          </w:tcPr>
          <w:p w:rsidR="001A1FB9" w:rsidRPr="001A1FB9" w:rsidRDefault="001A1FB9" w:rsidP="004B5572">
            <w:pPr>
              <w:rPr>
                <w:rFonts w:ascii="Verdana" w:hAnsi="Verdana" w:cs="Arial"/>
                <w:sz w:val="16"/>
                <w:szCs w:val="16"/>
              </w:rPr>
            </w:pPr>
            <w:r w:rsidRPr="001A1FB9">
              <w:rPr>
                <w:rFonts w:ascii="Verdana" w:hAnsi="Verdana" w:cs="Arial"/>
                <w:sz w:val="16"/>
                <w:szCs w:val="16"/>
              </w:rPr>
              <w:t>1920x1080 piksela</w:t>
            </w:r>
          </w:p>
        </w:tc>
      </w:tr>
      <w:tr w:rsidR="004B5572" w:rsidRPr="001A1FB9" w:rsidTr="004B5572">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4B5572" w:rsidRPr="001A1FB9" w:rsidRDefault="004B5572" w:rsidP="004B5572">
            <w:pPr>
              <w:rPr>
                <w:rFonts w:ascii="Verdana" w:hAnsi="Verdana" w:cs="Arial"/>
                <w:b/>
                <w:bCs/>
                <w:sz w:val="16"/>
                <w:szCs w:val="16"/>
              </w:rPr>
            </w:pPr>
            <w:r w:rsidRPr="001A1FB9">
              <w:rPr>
                <w:rFonts w:ascii="Verdana" w:hAnsi="Verdana"/>
                <w:sz w:val="16"/>
                <w:szCs w:val="16"/>
              </w:rPr>
              <w:t>Број језгара</w:t>
            </w:r>
          </w:p>
        </w:tc>
        <w:tc>
          <w:tcPr>
            <w:tcW w:w="6100" w:type="dxa"/>
            <w:shd w:val="clear" w:color="auto" w:fill="FFFFFF"/>
            <w:tcMar>
              <w:top w:w="75" w:type="dxa"/>
              <w:left w:w="75" w:type="dxa"/>
              <w:bottom w:w="75" w:type="dxa"/>
              <w:right w:w="75" w:type="dxa"/>
            </w:tcMar>
          </w:tcPr>
          <w:p w:rsidR="004B5572" w:rsidRPr="001A1FB9" w:rsidRDefault="004B5572" w:rsidP="004B5572">
            <w:pPr>
              <w:pStyle w:val="ListParagraph"/>
              <w:numPr>
                <w:ilvl w:val="0"/>
                <w:numId w:val="22"/>
              </w:numPr>
              <w:rPr>
                <w:rFonts w:cs="Arial"/>
                <w:sz w:val="16"/>
                <w:szCs w:val="16"/>
              </w:rPr>
            </w:pPr>
            <w:r w:rsidRPr="001A1FB9">
              <w:rPr>
                <w:rFonts w:cs="Arial"/>
                <w:sz w:val="16"/>
                <w:szCs w:val="16"/>
              </w:rPr>
              <w:t>jezgra</w:t>
            </w:r>
          </w:p>
        </w:tc>
      </w:tr>
      <w:tr w:rsidR="001A1FB9" w:rsidRPr="001A1FB9"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rsidR="001A1FB9" w:rsidRPr="004B5572" w:rsidRDefault="004B5572" w:rsidP="004B5572">
            <w:pPr>
              <w:rPr>
                <w:rFonts w:ascii="Verdana" w:hAnsi="Verdana" w:cs="Arial"/>
                <w:b/>
                <w:bCs/>
                <w:sz w:val="16"/>
                <w:szCs w:val="16"/>
                <w:lang w:val="sr-Cyrl-RS"/>
              </w:rPr>
            </w:pPr>
            <w:r>
              <w:rPr>
                <w:rFonts w:ascii="Verdana" w:hAnsi="Verdana"/>
                <w:sz w:val="16"/>
                <w:szCs w:val="16"/>
                <w:lang w:val="sr-Cyrl-RS"/>
              </w:rPr>
              <w:lastRenderedPageBreak/>
              <w:t>Препоручен модел</w:t>
            </w:r>
          </w:p>
        </w:tc>
        <w:tc>
          <w:tcPr>
            <w:tcW w:w="6100" w:type="dxa"/>
            <w:shd w:val="clear" w:color="auto" w:fill="FFFFFF"/>
            <w:tcMar>
              <w:top w:w="75" w:type="dxa"/>
              <w:left w:w="75" w:type="dxa"/>
              <w:bottom w:w="75" w:type="dxa"/>
              <w:right w:w="75" w:type="dxa"/>
            </w:tcMar>
          </w:tcPr>
          <w:p w:rsidR="001A1FB9" w:rsidRPr="001A1FB9" w:rsidRDefault="004B5572" w:rsidP="004B5572">
            <w:pPr>
              <w:pStyle w:val="ListParagraph"/>
              <w:ind w:left="720"/>
              <w:rPr>
                <w:rFonts w:cs="Arial"/>
                <w:sz w:val="16"/>
                <w:szCs w:val="16"/>
              </w:rPr>
            </w:pPr>
            <w:r>
              <w:rPr>
                <w:rFonts w:cs="Arial"/>
                <w:sz w:val="16"/>
                <w:szCs w:val="16"/>
              </w:rPr>
              <w:t>Laptop Asus TUF Gaming FX505GD-BQ</w:t>
            </w:r>
            <w:r w:rsidR="001515F9">
              <w:rPr>
                <w:rFonts w:cs="Arial"/>
                <w:sz w:val="16"/>
                <w:szCs w:val="16"/>
              </w:rPr>
              <w:t>111</w:t>
            </w:r>
          </w:p>
        </w:tc>
      </w:tr>
    </w:tbl>
    <w:p w:rsidR="001A1FB9" w:rsidRPr="00475030" w:rsidRDefault="001A1FB9" w:rsidP="00763995">
      <w:pPr>
        <w:pStyle w:val="BodyText"/>
        <w:rPr>
          <w:sz w:val="16"/>
          <w:szCs w:val="16"/>
        </w:rPr>
      </w:pPr>
    </w:p>
    <w:p w:rsidR="00763995" w:rsidRPr="001515F9" w:rsidRDefault="00086A1E" w:rsidP="001515F9">
      <w:pPr>
        <w:pStyle w:val="ListParagraph"/>
        <w:numPr>
          <w:ilvl w:val="0"/>
          <w:numId w:val="3"/>
        </w:numPr>
        <w:shd w:val="clear" w:color="auto" w:fill="D9D9D9"/>
        <w:rPr>
          <w:rFonts w:eastAsia="Verdana" w:cs="Verdana"/>
          <w:b/>
          <w:sz w:val="16"/>
          <w:szCs w:val="16"/>
          <w:highlight w:val="lightGray"/>
        </w:rPr>
      </w:pPr>
      <w:r w:rsidRPr="001515F9">
        <w:rPr>
          <w:rFonts w:eastAsia="Verdana" w:cs="Verdana"/>
          <w:b/>
          <w:sz w:val="16"/>
          <w:szCs w:val="16"/>
          <w:highlight w:val="lightGray"/>
        </w:rPr>
        <w:t>Штампач 1</w:t>
      </w:r>
      <w:r w:rsidR="00763995" w:rsidRPr="001515F9">
        <w:rPr>
          <w:rFonts w:eastAsia="Verdana" w:cs="Verdana"/>
          <w:b/>
          <w:sz w:val="16"/>
          <w:szCs w:val="16"/>
          <w:highlight w:val="lightGray"/>
          <w:lang w:val="sr-Cyrl-CS"/>
        </w:rPr>
        <w:t>....</w:t>
      </w:r>
      <w:r w:rsidRPr="001515F9">
        <w:rPr>
          <w:rFonts w:eastAsia="Verdana" w:cs="Verdana"/>
          <w:b/>
          <w:sz w:val="16"/>
          <w:szCs w:val="16"/>
          <w:highlight w:val="lightGray"/>
          <w:lang w:val="sr-Cyrl-CS"/>
        </w:rPr>
        <w:t>........................................................</w:t>
      </w:r>
      <w:r w:rsidR="00824601" w:rsidRPr="001515F9">
        <w:rPr>
          <w:rFonts w:eastAsia="Verdana" w:cs="Verdana"/>
          <w:b/>
          <w:sz w:val="16"/>
          <w:szCs w:val="16"/>
          <w:highlight w:val="lightGray"/>
          <w:lang w:val="sr-Cyrl-CS"/>
        </w:rPr>
        <w:t>............................</w:t>
      </w:r>
      <w:r w:rsidRPr="001515F9">
        <w:rPr>
          <w:rFonts w:eastAsia="Verdana" w:cs="Verdana"/>
          <w:b/>
          <w:sz w:val="16"/>
          <w:szCs w:val="16"/>
          <w:highlight w:val="lightGray"/>
          <w:lang w:val="sr-Cyrl-CS"/>
        </w:rPr>
        <w:t>.......................</w:t>
      </w:r>
      <w:r w:rsidR="00763995" w:rsidRPr="001515F9">
        <w:rPr>
          <w:rFonts w:eastAsia="Verdana" w:cs="Verdana"/>
          <w:b/>
          <w:sz w:val="16"/>
          <w:szCs w:val="16"/>
          <w:highlight w:val="lightGray"/>
          <w:lang w:val="sr-Cyrl-CS"/>
        </w:rPr>
        <w:t>..</w:t>
      </w:r>
      <w:r w:rsidR="00BD479D">
        <w:rPr>
          <w:rFonts w:eastAsia="Verdana" w:cs="Verdana"/>
          <w:b/>
          <w:sz w:val="16"/>
          <w:szCs w:val="16"/>
          <w:highlight w:val="lightGray"/>
          <w:lang w:val="sr-Cyrl-CS"/>
        </w:rPr>
        <w:t>4</w:t>
      </w:r>
      <w:r w:rsidR="00763995" w:rsidRPr="001515F9">
        <w:rPr>
          <w:rFonts w:eastAsia="Verdana" w:cs="Verdana"/>
          <w:b/>
          <w:sz w:val="16"/>
          <w:szCs w:val="16"/>
          <w:highlight w:val="lightGray"/>
          <w:lang w:val="sr-Cyrl-CS"/>
        </w:rPr>
        <w:t xml:space="preserve"> комада:</w:t>
      </w:r>
    </w:p>
    <w:p w:rsidR="00763995" w:rsidRPr="00475030" w:rsidRDefault="00763995" w:rsidP="00763995">
      <w:pPr>
        <w:rPr>
          <w:rFonts w:ascii="Verdana" w:eastAsia="Verdana" w:hAnsi="Verdana" w:cs="Verdana"/>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3197" w:rsidRPr="00475030" w:rsidTr="007E3197">
        <w:trPr>
          <w:trHeight w:val="235"/>
        </w:trPr>
        <w:tc>
          <w:tcPr>
            <w:tcW w:w="9214" w:type="dxa"/>
            <w:shd w:val="clear" w:color="auto" w:fill="auto"/>
          </w:tcPr>
          <w:p w:rsidR="007E3197" w:rsidRPr="00475030" w:rsidRDefault="007E3197" w:rsidP="00E047E9">
            <w:pPr>
              <w:jc w:val="center"/>
              <w:rPr>
                <w:rFonts w:ascii="Verdana" w:eastAsia="Verdana" w:hAnsi="Verdana" w:cs="Verdana"/>
                <w:b/>
                <w:sz w:val="16"/>
                <w:szCs w:val="16"/>
                <w:lang w:val="sr-Cyrl-CS"/>
              </w:rPr>
            </w:pPr>
            <w:r w:rsidRPr="00475030">
              <w:rPr>
                <w:rFonts w:ascii="Verdana" w:eastAsia="Verdana" w:hAnsi="Verdana" w:cs="Verdana"/>
                <w:b/>
                <w:sz w:val="16"/>
                <w:szCs w:val="16"/>
                <w:lang w:val="sr-Cyrl-CS"/>
              </w:rPr>
              <w:t>Захтеване техничке карактеристике</w:t>
            </w:r>
          </w:p>
        </w:tc>
      </w:tr>
    </w:tbl>
    <w:p w:rsidR="007E3197" w:rsidRPr="00475030" w:rsidRDefault="007E3197" w:rsidP="00763995">
      <w:pPr>
        <w:rPr>
          <w:rFonts w:ascii="Verdana" w:eastAsia="Verdana" w:hAnsi="Verdana" w:cs="Verdana"/>
          <w:sz w:val="16"/>
          <w:szCs w:val="16"/>
        </w:rPr>
      </w:pPr>
    </w:p>
    <w:tbl>
      <w:tblPr>
        <w:tblW w:w="91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17"/>
        <w:gridCol w:w="6100"/>
      </w:tblGrid>
      <w:tr w:rsidR="00130741" w:rsidRPr="00475030" w:rsidTr="00C431AE">
        <w:trPr>
          <w:trHeight w:val="21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Брзина штампе</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38 ppm</w:t>
            </w:r>
          </w:p>
        </w:tc>
      </w:tr>
      <w:tr w:rsidR="00130741" w:rsidRPr="00475030" w:rsidTr="00C431AE">
        <w:trPr>
          <w:trHeight w:val="205"/>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Резолуција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1200dpi</w:t>
            </w:r>
          </w:p>
        </w:tc>
      </w:tr>
      <w:tr w:rsidR="00130741" w:rsidRPr="00475030" w:rsidTr="00C431AE">
        <w:trPr>
          <w:trHeight w:val="205"/>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Месечни обим штампе</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Do 80.000 strana</w:t>
            </w:r>
          </w:p>
        </w:tc>
      </w:tr>
      <w:tr w:rsidR="00130741" w:rsidRPr="00475030" w:rsidTr="00C431AE">
        <w:trPr>
          <w:trHeight w:val="21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Капацитет улаза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100 listova</w:t>
            </w:r>
          </w:p>
        </w:tc>
      </w:tr>
      <w:tr w:rsidR="00130741" w:rsidRPr="00475030" w:rsidTr="00C431AE">
        <w:trPr>
          <w:trHeight w:val="205"/>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Меморија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256MB</w:t>
            </w:r>
          </w:p>
        </w:tc>
      </w:tr>
      <w:tr w:rsidR="00130741" w:rsidRPr="00475030" w:rsidTr="00C431AE">
        <w:trPr>
          <w:trHeight w:val="21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Повезивање</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Ethernet, USB</w:t>
            </w:r>
          </w:p>
        </w:tc>
      </w:tr>
      <w:tr w:rsidR="00130741" w:rsidRPr="00475030" w:rsidTr="00C431AE">
        <w:trPr>
          <w:trHeight w:val="31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Потрошни материјал</w:t>
            </w:r>
          </w:p>
        </w:tc>
        <w:tc>
          <w:tcPr>
            <w:tcW w:w="6100" w:type="dxa"/>
            <w:shd w:val="clear" w:color="auto" w:fill="FFFFFF"/>
            <w:tcMar>
              <w:top w:w="75" w:type="dxa"/>
              <w:left w:w="75" w:type="dxa"/>
              <w:bottom w:w="75" w:type="dxa"/>
              <w:right w:w="75" w:type="dxa"/>
            </w:tcMar>
            <w:hideMark/>
          </w:tcPr>
          <w:p w:rsidR="00130741" w:rsidRPr="00475030" w:rsidRDefault="00130741" w:rsidP="00086A1E">
            <w:pPr>
              <w:rPr>
                <w:rFonts w:ascii="Verdana" w:hAnsi="Verdana" w:cs="Arial"/>
                <w:sz w:val="16"/>
                <w:szCs w:val="16"/>
              </w:rPr>
            </w:pPr>
            <w:r w:rsidRPr="00475030">
              <w:rPr>
                <w:rFonts w:ascii="Verdana" w:hAnsi="Verdana" w:cs="Arial"/>
                <w:sz w:val="16"/>
                <w:szCs w:val="16"/>
              </w:rPr>
              <w:t>HP 26A Black LaserJet Toner Cartridge (3,100 pages)</w:t>
            </w:r>
          </w:p>
        </w:tc>
      </w:tr>
      <w:tr w:rsidR="00130741" w:rsidRPr="00475030" w:rsidTr="00C431AE">
        <w:trPr>
          <w:trHeight w:val="423"/>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Подржани ОС</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Linux, Mac OS 10.3, Windows 2000, Windows 95, Windows XP</w:t>
            </w:r>
          </w:p>
        </w:tc>
      </w:tr>
      <w:tr w:rsidR="00130741" w:rsidRPr="00475030" w:rsidTr="00C431AE">
        <w:trPr>
          <w:trHeight w:val="21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Мрежа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rsidTr="00C431AE">
        <w:trPr>
          <w:trHeight w:val="205"/>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Двострана штампа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rsidTr="00C431AE">
        <w:trPr>
          <w:trHeight w:val="205"/>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Гаранција произвођача</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36</w:t>
            </w:r>
          </w:p>
        </w:tc>
      </w:tr>
      <w:tr w:rsidR="00130741" w:rsidRPr="00475030" w:rsidTr="00C431AE">
        <w:trPr>
          <w:trHeight w:val="298"/>
        </w:trPr>
        <w:tc>
          <w:tcPr>
            <w:tcW w:w="3017" w:type="dxa"/>
            <w:shd w:val="clear" w:color="auto" w:fill="FFFFFF"/>
            <w:noWrap/>
            <w:tcMar>
              <w:top w:w="75" w:type="dxa"/>
              <w:left w:w="75" w:type="dxa"/>
              <w:bottom w:w="75" w:type="dxa"/>
              <w:right w:w="75" w:type="dxa"/>
            </w:tcMar>
            <w:hideMark/>
          </w:tcPr>
          <w:p w:rsidR="00130741" w:rsidRPr="00130741" w:rsidRDefault="00130741">
            <w:pPr>
              <w:rPr>
                <w:rFonts w:ascii="Verdana" w:hAnsi="Verdana" w:cs="Arial"/>
                <w:b/>
                <w:bCs/>
                <w:sz w:val="16"/>
                <w:szCs w:val="16"/>
              </w:rPr>
            </w:pPr>
            <w:r w:rsidRPr="00130741">
              <w:rPr>
                <w:rFonts w:ascii="Verdana" w:hAnsi="Verdana"/>
                <w:sz w:val="16"/>
                <w:szCs w:val="16"/>
              </w:rPr>
              <w:t>Препоручен модел</w:t>
            </w:r>
          </w:p>
        </w:tc>
        <w:tc>
          <w:tcPr>
            <w:tcW w:w="6100" w:type="dxa"/>
            <w:shd w:val="clear" w:color="auto" w:fill="FFFFFF"/>
            <w:tcMar>
              <w:top w:w="75" w:type="dxa"/>
              <w:left w:w="75" w:type="dxa"/>
              <w:bottom w:w="75" w:type="dxa"/>
              <w:right w:w="75" w:type="dxa"/>
            </w:tcMar>
            <w:hideMark/>
          </w:tcPr>
          <w:p w:rsidR="00130741" w:rsidRPr="00475030" w:rsidRDefault="00130741">
            <w:pPr>
              <w:rPr>
                <w:rFonts w:ascii="Verdana" w:hAnsi="Verdana" w:cs="Arial"/>
                <w:sz w:val="16"/>
                <w:szCs w:val="16"/>
              </w:rPr>
            </w:pPr>
            <w:r w:rsidRPr="00475030">
              <w:rPr>
                <w:rFonts w:ascii="Verdana" w:hAnsi="Verdana" w:cs="Arial"/>
                <w:sz w:val="16"/>
                <w:szCs w:val="16"/>
              </w:rPr>
              <w:t>M402dne</w:t>
            </w:r>
          </w:p>
          <w:p w:rsidR="00130741" w:rsidRPr="00475030" w:rsidRDefault="00130741">
            <w:pPr>
              <w:rPr>
                <w:rFonts w:ascii="Verdana" w:hAnsi="Verdana" w:cs="Arial"/>
                <w:sz w:val="16"/>
                <w:szCs w:val="16"/>
              </w:rPr>
            </w:pPr>
          </w:p>
        </w:tc>
      </w:tr>
    </w:tbl>
    <w:p w:rsidR="00086A1E" w:rsidRDefault="00086A1E" w:rsidP="001760B0">
      <w:pPr>
        <w:shd w:val="clear" w:color="auto" w:fill="FFFFFF" w:themeFill="background1"/>
        <w:rPr>
          <w:rFonts w:ascii="Verdana" w:eastAsia="Verdana" w:hAnsi="Verdana" w:cs="Verdana"/>
          <w:b/>
          <w:sz w:val="16"/>
          <w:szCs w:val="16"/>
        </w:rPr>
      </w:pPr>
    </w:p>
    <w:p w:rsidR="001A1FB9" w:rsidRDefault="001A1FB9" w:rsidP="001760B0">
      <w:pPr>
        <w:shd w:val="clear" w:color="auto" w:fill="FFFFFF" w:themeFill="background1"/>
        <w:rPr>
          <w:rFonts w:ascii="Verdana" w:eastAsia="Verdana" w:hAnsi="Verdana" w:cs="Verdana"/>
          <w:b/>
          <w:sz w:val="16"/>
          <w:szCs w:val="16"/>
        </w:rPr>
      </w:pPr>
    </w:p>
    <w:p w:rsidR="001A1FB9" w:rsidRPr="001A1FB9" w:rsidRDefault="001A1FB9" w:rsidP="001515F9">
      <w:pPr>
        <w:pStyle w:val="ListParagraph"/>
        <w:numPr>
          <w:ilvl w:val="0"/>
          <w:numId w:val="3"/>
        </w:numPr>
        <w:shd w:val="clear" w:color="auto" w:fill="D9D9D9"/>
        <w:rPr>
          <w:rFonts w:eastAsia="Verdana" w:cs="Verdana"/>
          <w:b/>
          <w:sz w:val="16"/>
          <w:szCs w:val="16"/>
          <w:highlight w:val="lightGray"/>
        </w:rPr>
      </w:pPr>
      <w:r w:rsidRPr="001A1FB9">
        <w:rPr>
          <w:rFonts w:eastAsia="Verdana" w:cs="Verdana"/>
          <w:b/>
          <w:sz w:val="16"/>
          <w:szCs w:val="16"/>
          <w:highlight w:val="lightGray"/>
        </w:rPr>
        <w:t>Штампач 2</w:t>
      </w:r>
      <w:r w:rsidRPr="001A1FB9">
        <w:rPr>
          <w:rFonts w:eastAsia="Verdana" w:cs="Verdana"/>
          <w:b/>
          <w:sz w:val="16"/>
          <w:szCs w:val="16"/>
          <w:highlight w:val="lightGray"/>
          <w:lang w:val="sr-Cyrl-CS"/>
        </w:rPr>
        <w:t>............................................................................................................</w:t>
      </w:r>
      <w:r w:rsidR="00BD479D">
        <w:rPr>
          <w:rFonts w:eastAsia="Verdana" w:cs="Verdana"/>
          <w:b/>
          <w:sz w:val="16"/>
          <w:szCs w:val="16"/>
          <w:highlight w:val="lightGray"/>
          <w:lang w:val="sr-Cyrl-RS"/>
        </w:rPr>
        <w:t>1</w:t>
      </w:r>
      <w:r w:rsidRPr="001A1FB9">
        <w:rPr>
          <w:rFonts w:eastAsia="Verdana" w:cs="Verdana"/>
          <w:b/>
          <w:sz w:val="16"/>
          <w:szCs w:val="16"/>
          <w:highlight w:val="lightGray"/>
          <w:lang w:val="sr-Cyrl-CS"/>
        </w:rPr>
        <w:t xml:space="preserve"> комада:</w:t>
      </w:r>
    </w:p>
    <w:p w:rsidR="001A1FB9" w:rsidRPr="00475030" w:rsidRDefault="001A1FB9" w:rsidP="001760B0">
      <w:pPr>
        <w:shd w:val="clear" w:color="auto" w:fill="FFFFFF" w:themeFill="background1"/>
        <w:rPr>
          <w:rFonts w:ascii="Verdana" w:eastAsia="Verdana" w:hAnsi="Verdana" w:cs="Verdana"/>
          <w:b/>
          <w:sz w:val="16"/>
          <w:szCs w:val="16"/>
        </w:rPr>
      </w:pPr>
    </w:p>
    <w:tbl>
      <w:tblPr>
        <w:tblW w:w="907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54"/>
        <w:gridCol w:w="7218"/>
      </w:tblGrid>
      <w:tr w:rsidR="00A66647" w:rsidRPr="00475030" w:rsidTr="00C431AE">
        <w:tc>
          <w:tcPr>
            <w:tcW w:w="9072" w:type="dxa"/>
            <w:gridSpan w:val="2"/>
            <w:shd w:val="clear" w:color="auto" w:fill="FFFFFF"/>
            <w:noWrap/>
            <w:tcMar>
              <w:top w:w="75" w:type="dxa"/>
              <w:left w:w="75" w:type="dxa"/>
              <w:bottom w:w="75" w:type="dxa"/>
              <w:right w:w="75" w:type="dxa"/>
            </w:tcMar>
          </w:tcPr>
          <w:p w:rsidR="00A66647" w:rsidRPr="00475030" w:rsidRDefault="00A66647" w:rsidP="00A66647">
            <w:pPr>
              <w:jc w:val="center"/>
              <w:rPr>
                <w:rFonts w:ascii="Verdana" w:hAnsi="Verdana" w:cs="Arial"/>
                <w:sz w:val="16"/>
                <w:szCs w:val="16"/>
              </w:rPr>
            </w:pPr>
            <w:r w:rsidRPr="00475030">
              <w:rPr>
                <w:rFonts w:ascii="Verdana" w:eastAsia="Verdana" w:hAnsi="Verdana" w:cs="Verdana"/>
                <w:b/>
                <w:sz w:val="16"/>
                <w:szCs w:val="16"/>
                <w:lang w:val="sr-Cyrl-CS"/>
              </w:rPr>
              <w:t>Захтеване техничке карактеристике</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Функционалност</w:t>
            </w:r>
          </w:p>
        </w:tc>
        <w:tc>
          <w:tcPr>
            <w:tcW w:w="7218" w:type="dxa"/>
            <w:shd w:val="clear" w:color="auto" w:fill="FFFFFF"/>
            <w:tcMar>
              <w:top w:w="75" w:type="dxa"/>
              <w:left w:w="75" w:type="dxa"/>
              <w:bottom w:w="75" w:type="dxa"/>
              <w:right w:w="75" w:type="dxa"/>
            </w:tcMar>
            <w:hideMark/>
          </w:tcPr>
          <w:p w:rsidR="00130741" w:rsidRPr="00475030" w:rsidRDefault="001515F9" w:rsidP="00086A1E">
            <w:pPr>
              <w:rPr>
                <w:rFonts w:ascii="Verdana" w:hAnsi="Verdana" w:cs="Arial"/>
                <w:sz w:val="16"/>
                <w:szCs w:val="16"/>
              </w:rPr>
            </w:pPr>
            <w:r>
              <w:rPr>
                <w:rFonts w:ascii="Verdana" w:hAnsi="Verdana" w:cs="Arial"/>
                <w:sz w:val="16"/>
                <w:szCs w:val="16"/>
                <w:lang w:val="sr-Cyrl-RS"/>
              </w:rPr>
              <w:t>Ласерски штампач у боји</w:t>
            </w:r>
            <w:r w:rsidR="00130741" w:rsidRPr="00475030">
              <w:rPr>
                <w:rFonts w:ascii="Verdana" w:hAnsi="Verdana" w:cs="Arial"/>
                <w:sz w:val="16"/>
                <w:szCs w:val="16"/>
              </w:rPr>
              <w:t>n</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Тип</w:t>
            </w:r>
          </w:p>
        </w:tc>
        <w:tc>
          <w:tcPr>
            <w:tcW w:w="7218" w:type="dxa"/>
            <w:shd w:val="clear" w:color="auto" w:fill="FFFFFF"/>
            <w:tcMar>
              <w:top w:w="75" w:type="dxa"/>
              <w:left w:w="75" w:type="dxa"/>
              <w:bottom w:w="75" w:type="dxa"/>
              <w:right w:w="75" w:type="dxa"/>
            </w:tcMar>
            <w:hideMark/>
          </w:tcPr>
          <w:p w:rsidR="00130741" w:rsidRPr="001515F9" w:rsidRDefault="00130741" w:rsidP="00086A1E">
            <w:pPr>
              <w:rPr>
                <w:rFonts w:ascii="Verdana" w:hAnsi="Verdana" w:cs="Arial"/>
                <w:sz w:val="16"/>
                <w:szCs w:val="16"/>
                <w:lang w:val="sr-Cyrl-RS"/>
              </w:rPr>
            </w:pP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Формат папира</w:t>
            </w:r>
          </w:p>
        </w:tc>
        <w:tc>
          <w:tcPr>
            <w:tcW w:w="7218" w:type="dxa"/>
            <w:shd w:val="clear" w:color="auto" w:fill="FFFFFF"/>
            <w:tcMar>
              <w:top w:w="75" w:type="dxa"/>
              <w:left w:w="75" w:type="dxa"/>
              <w:bottom w:w="75" w:type="dxa"/>
              <w:right w:w="75" w:type="dxa"/>
            </w:tcMar>
            <w:hideMark/>
          </w:tcPr>
          <w:p w:rsidR="00130741" w:rsidRPr="00475030" w:rsidRDefault="00130741" w:rsidP="00086A1E">
            <w:pPr>
              <w:rPr>
                <w:rFonts w:ascii="Verdana" w:hAnsi="Verdana" w:cs="Arial"/>
                <w:sz w:val="16"/>
                <w:szCs w:val="16"/>
              </w:rPr>
            </w:pPr>
            <w:r w:rsidRPr="00475030">
              <w:rPr>
                <w:rFonts w:ascii="Verdana" w:hAnsi="Verdana" w:cs="Arial"/>
                <w:sz w:val="16"/>
                <w:szCs w:val="16"/>
              </w:rPr>
              <w:t>A4; A5; A6; B5 (JIS); Oficio (216 x 340 mm); 16K (195 x 270 mm); 16K (184 x 260 mm); 16K (197 x 273 mm); Japanese Postcard; Double Japan Postcard Rotated; Envelope #10; Envelope Monarch; Envelope B5; Envelope C5; Envelope DL; Custom Size; A5-R; 4 x 6 in;</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Резолуција црна/колор</w:t>
            </w:r>
          </w:p>
        </w:tc>
        <w:tc>
          <w:tcPr>
            <w:tcW w:w="7218" w:type="dxa"/>
            <w:shd w:val="clear" w:color="auto" w:fill="FFFFFF"/>
            <w:tcMar>
              <w:top w:w="75" w:type="dxa"/>
              <w:left w:w="75" w:type="dxa"/>
              <w:bottom w:w="75" w:type="dxa"/>
              <w:right w:w="75" w:type="dxa"/>
            </w:tcMar>
            <w:hideMark/>
          </w:tcPr>
          <w:p w:rsidR="00130741" w:rsidRPr="00475030" w:rsidRDefault="001515F9" w:rsidP="00086A1E">
            <w:pPr>
              <w:rPr>
                <w:rFonts w:ascii="Verdana" w:hAnsi="Verdana" w:cs="Arial"/>
                <w:sz w:val="16"/>
                <w:szCs w:val="16"/>
              </w:rPr>
            </w:pPr>
            <w:r>
              <w:rPr>
                <w:rFonts w:ascii="Verdana" w:hAnsi="Verdana" w:cs="Arial"/>
                <w:sz w:val="16"/>
                <w:szCs w:val="16"/>
                <w:lang w:val="sr-Cyrl-RS"/>
              </w:rPr>
              <w:t>600х600</w:t>
            </w:r>
            <w:r w:rsidR="00130741" w:rsidRPr="00475030">
              <w:rPr>
                <w:rFonts w:ascii="Verdana" w:hAnsi="Verdana" w:cs="Arial"/>
                <w:sz w:val="16"/>
                <w:szCs w:val="16"/>
              </w:rPr>
              <w:t xml:space="preserve"> dpi</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Брзина црна/колор</w:t>
            </w:r>
          </w:p>
        </w:tc>
        <w:tc>
          <w:tcPr>
            <w:tcW w:w="7218" w:type="dxa"/>
            <w:shd w:val="clear" w:color="auto" w:fill="FFFFFF"/>
            <w:tcMar>
              <w:top w:w="75" w:type="dxa"/>
              <w:left w:w="75" w:type="dxa"/>
              <w:bottom w:w="75" w:type="dxa"/>
              <w:right w:w="75" w:type="dxa"/>
            </w:tcMar>
            <w:hideMark/>
          </w:tcPr>
          <w:p w:rsidR="00130741" w:rsidRPr="001515F9" w:rsidRDefault="001515F9" w:rsidP="001515F9">
            <w:pPr>
              <w:rPr>
                <w:rFonts w:ascii="Verdana" w:hAnsi="Verdana" w:cs="Arial"/>
                <w:sz w:val="16"/>
                <w:szCs w:val="16"/>
                <w:lang w:val="sr-Cyrl-RS"/>
              </w:rPr>
            </w:pPr>
            <w:r>
              <w:rPr>
                <w:rFonts w:ascii="Verdana" w:hAnsi="Verdana" w:cs="Arial"/>
                <w:sz w:val="16"/>
                <w:szCs w:val="16"/>
                <w:lang w:val="sr-Cyrl-RS"/>
              </w:rPr>
              <w:t>до</w:t>
            </w:r>
            <w:r w:rsidR="00130741" w:rsidRPr="00475030">
              <w:rPr>
                <w:rFonts w:ascii="Verdana" w:hAnsi="Verdana" w:cs="Arial"/>
                <w:sz w:val="16"/>
                <w:szCs w:val="16"/>
              </w:rPr>
              <w:t xml:space="preserve"> </w:t>
            </w:r>
            <w:r>
              <w:rPr>
                <w:rFonts w:ascii="Verdana" w:hAnsi="Verdana" w:cs="Arial"/>
                <w:sz w:val="16"/>
                <w:szCs w:val="16"/>
                <w:lang w:val="sr-Cyrl-RS"/>
              </w:rPr>
              <w:t>18 страница у минути</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Меморија</w:t>
            </w:r>
          </w:p>
        </w:tc>
        <w:tc>
          <w:tcPr>
            <w:tcW w:w="7218" w:type="dxa"/>
            <w:shd w:val="clear" w:color="auto" w:fill="FFFFFF"/>
            <w:tcMar>
              <w:top w:w="75" w:type="dxa"/>
              <w:left w:w="75" w:type="dxa"/>
              <w:bottom w:w="75" w:type="dxa"/>
              <w:right w:w="75" w:type="dxa"/>
            </w:tcMar>
            <w:hideMark/>
          </w:tcPr>
          <w:p w:rsidR="00130741" w:rsidRPr="00475030" w:rsidRDefault="001515F9" w:rsidP="001515F9">
            <w:pPr>
              <w:rPr>
                <w:rFonts w:ascii="Verdana" w:hAnsi="Verdana" w:cs="Arial"/>
                <w:sz w:val="16"/>
                <w:szCs w:val="16"/>
              </w:rPr>
            </w:pPr>
            <w:r>
              <w:rPr>
                <w:rFonts w:ascii="Verdana" w:hAnsi="Verdana" w:cs="Arial"/>
                <w:sz w:val="16"/>
                <w:szCs w:val="16"/>
                <w:lang w:val="sr-Cyrl-RS"/>
              </w:rPr>
              <w:t xml:space="preserve">1 </w:t>
            </w:r>
            <w:r>
              <w:rPr>
                <w:rFonts w:ascii="Verdana" w:hAnsi="Verdana" w:cs="Arial"/>
                <w:sz w:val="16"/>
                <w:szCs w:val="16"/>
                <w:lang w:val="sr-Latn-RS"/>
              </w:rPr>
              <w:t>G</w:t>
            </w:r>
            <w:r w:rsidR="00130741" w:rsidRPr="00475030">
              <w:rPr>
                <w:rFonts w:ascii="Verdana" w:hAnsi="Verdana" w:cs="Arial"/>
                <w:sz w:val="16"/>
                <w:szCs w:val="16"/>
              </w:rPr>
              <w:t>B</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30741" w:rsidRDefault="00130741" w:rsidP="00086A1E">
            <w:pPr>
              <w:rPr>
                <w:rFonts w:ascii="Verdana" w:hAnsi="Verdana" w:cs="Arial"/>
                <w:b/>
                <w:bCs/>
                <w:sz w:val="16"/>
                <w:szCs w:val="16"/>
              </w:rPr>
            </w:pPr>
            <w:r w:rsidRPr="00130741">
              <w:rPr>
                <w:rFonts w:ascii="Verdana" w:hAnsi="Verdana"/>
                <w:sz w:val="16"/>
                <w:szCs w:val="16"/>
              </w:rPr>
              <w:t>Капацитет улаза</w:t>
            </w:r>
          </w:p>
        </w:tc>
        <w:tc>
          <w:tcPr>
            <w:tcW w:w="7218" w:type="dxa"/>
            <w:shd w:val="clear" w:color="auto" w:fill="FFFFFF"/>
            <w:tcMar>
              <w:top w:w="75" w:type="dxa"/>
              <w:left w:w="75" w:type="dxa"/>
              <w:bottom w:w="75" w:type="dxa"/>
              <w:right w:w="75" w:type="dxa"/>
            </w:tcMar>
            <w:hideMark/>
          </w:tcPr>
          <w:p w:rsidR="00130741" w:rsidRPr="00475030" w:rsidRDefault="00130741" w:rsidP="00086A1E">
            <w:pPr>
              <w:rPr>
                <w:rFonts w:ascii="Verdana" w:hAnsi="Verdana" w:cs="Arial"/>
                <w:sz w:val="16"/>
                <w:szCs w:val="16"/>
              </w:rPr>
            </w:pPr>
            <w:r w:rsidRPr="00475030">
              <w:rPr>
                <w:rFonts w:ascii="Verdana" w:hAnsi="Verdana" w:cs="Arial"/>
                <w:sz w:val="16"/>
                <w:szCs w:val="16"/>
              </w:rPr>
              <w:t>100 listova, max 250</w:t>
            </w:r>
          </w:p>
        </w:tc>
      </w:tr>
      <w:tr w:rsidR="00130741" w:rsidRPr="00475030" w:rsidTr="00C431AE">
        <w:tc>
          <w:tcPr>
            <w:tcW w:w="1854" w:type="dxa"/>
            <w:shd w:val="clear" w:color="auto" w:fill="FFFFFF"/>
            <w:noWrap/>
            <w:tcMar>
              <w:top w:w="75" w:type="dxa"/>
              <w:left w:w="75" w:type="dxa"/>
              <w:bottom w:w="75" w:type="dxa"/>
              <w:right w:w="75" w:type="dxa"/>
            </w:tcMar>
            <w:hideMark/>
          </w:tcPr>
          <w:p w:rsidR="00130741" w:rsidRPr="001515F9" w:rsidRDefault="001515F9" w:rsidP="00086A1E">
            <w:pPr>
              <w:rPr>
                <w:rFonts w:ascii="Verdana" w:hAnsi="Verdana" w:cs="Arial"/>
                <w:b/>
                <w:bCs/>
                <w:sz w:val="16"/>
                <w:szCs w:val="16"/>
                <w:lang w:val="sr-Cyrl-RS"/>
              </w:rPr>
            </w:pPr>
            <w:r>
              <w:rPr>
                <w:rFonts w:ascii="Verdana" w:hAnsi="Verdana"/>
                <w:sz w:val="16"/>
                <w:szCs w:val="16"/>
                <w:lang w:val="sr-Cyrl-RS"/>
              </w:rPr>
              <w:t>Врста папира</w:t>
            </w:r>
          </w:p>
        </w:tc>
        <w:tc>
          <w:tcPr>
            <w:tcW w:w="7218" w:type="dxa"/>
            <w:shd w:val="clear" w:color="auto" w:fill="FFFFFF"/>
            <w:tcMar>
              <w:top w:w="75" w:type="dxa"/>
              <w:left w:w="75" w:type="dxa"/>
              <w:bottom w:w="75" w:type="dxa"/>
              <w:right w:w="75" w:type="dxa"/>
            </w:tcMar>
            <w:hideMark/>
          </w:tcPr>
          <w:p w:rsidR="00130741" w:rsidRPr="00475030" w:rsidRDefault="001515F9" w:rsidP="001515F9">
            <w:pPr>
              <w:rPr>
                <w:rFonts w:ascii="Verdana" w:hAnsi="Verdana" w:cs="Arial"/>
                <w:sz w:val="16"/>
                <w:szCs w:val="16"/>
              </w:rPr>
            </w:pPr>
            <w:r>
              <w:rPr>
                <w:rFonts w:ascii="Verdana" w:hAnsi="Verdana" w:cs="Arial"/>
                <w:sz w:val="16"/>
                <w:szCs w:val="16"/>
                <w:lang w:val="sr-Cyrl-RS"/>
              </w:rPr>
              <w:t>Отвор за ручно убацивање А4, А5,А А5 положено, Б5, Налепнице, коверте</w:t>
            </w:r>
            <w:r w:rsidR="00BD479D">
              <w:rPr>
                <w:rFonts w:ascii="Verdana" w:hAnsi="Verdana" w:cs="Arial"/>
                <w:sz w:val="16"/>
                <w:szCs w:val="16"/>
                <w:lang w:val="sr-Cyrl-RS"/>
              </w:rPr>
              <w:t>, разгледнице, премазани папир, сјајни папир…</w:t>
            </w:r>
          </w:p>
        </w:tc>
      </w:tr>
      <w:tr w:rsidR="00130741" w:rsidRPr="00475030" w:rsidTr="00C431AE">
        <w:trPr>
          <w:trHeight w:val="218"/>
        </w:trPr>
        <w:tc>
          <w:tcPr>
            <w:tcW w:w="1854" w:type="dxa"/>
            <w:shd w:val="clear" w:color="auto" w:fill="FFFFFF"/>
            <w:noWrap/>
            <w:tcMar>
              <w:top w:w="75" w:type="dxa"/>
              <w:left w:w="75" w:type="dxa"/>
              <w:bottom w:w="75" w:type="dxa"/>
              <w:right w:w="75" w:type="dxa"/>
            </w:tcMar>
            <w:hideMark/>
          </w:tcPr>
          <w:p w:rsidR="00130741" w:rsidRPr="00130741" w:rsidRDefault="00130741" w:rsidP="00E047E9">
            <w:pPr>
              <w:rPr>
                <w:rFonts w:ascii="Verdana" w:hAnsi="Verdana" w:cs="Arial"/>
                <w:b/>
                <w:bCs/>
                <w:sz w:val="16"/>
                <w:szCs w:val="16"/>
              </w:rPr>
            </w:pPr>
            <w:r w:rsidRPr="00130741">
              <w:rPr>
                <w:rFonts w:ascii="Verdana" w:hAnsi="Verdana"/>
                <w:sz w:val="16"/>
                <w:szCs w:val="16"/>
              </w:rPr>
              <w:t>Препоручен модел</w:t>
            </w:r>
          </w:p>
        </w:tc>
        <w:tc>
          <w:tcPr>
            <w:tcW w:w="7218" w:type="dxa"/>
            <w:shd w:val="clear" w:color="auto" w:fill="FFFFFF"/>
            <w:tcMar>
              <w:top w:w="75" w:type="dxa"/>
              <w:left w:w="75" w:type="dxa"/>
              <w:bottom w:w="75" w:type="dxa"/>
              <w:right w:w="75" w:type="dxa"/>
            </w:tcMar>
            <w:hideMark/>
          </w:tcPr>
          <w:p w:rsidR="00130741" w:rsidRPr="00475030" w:rsidRDefault="001515F9" w:rsidP="00E047E9">
            <w:pPr>
              <w:rPr>
                <w:rFonts w:ascii="Verdana" w:hAnsi="Verdana" w:cs="Arial"/>
                <w:sz w:val="16"/>
                <w:szCs w:val="16"/>
              </w:rPr>
            </w:pPr>
            <w:r w:rsidRPr="001515F9">
              <w:rPr>
                <w:rFonts w:ascii="Verdana" w:hAnsi="Verdana" w:cs="Arial"/>
                <w:sz w:val="16"/>
                <w:szCs w:val="16"/>
              </w:rPr>
              <w:t>Laser Color A4 Canon LBP-613CDW, 11/19ppm 1 GB</w:t>
            </w:r>
          </w:p>
        </w:tc>
      </w:tr>
    </w:tbl>
    <w:p w:rsidR="00086A1E" w:rsidRPr="00475030" w:rsidRDefault="00086A1E" w:rsidP="00763995">
      <w:pPr>
        <w:pStyle w:val="BodyText"/>
        <w:rPr>
          <w:sz w:val="16"/>
          <w:szCs w:val="16"/>
        </w:rPr>
      </w:pPr>
    </w:p>
    <w:p w:rsidR="00824601" w:rsidRPr="001A1FB9" w:rsidRDefault="00824601" w:rsidP="00763995">
      <w:pPr>
        <w:pStyle w:val="BodyText"/>
        <w:rPr>
          <w:sz w:val="16"/>
          <w:szCs w:val="16"/>
        </w:rPr>
      </w:pPr>
    </w:p>
    <w:p w:rsidR="004B6F8D" w:rsidRPr="004B6F8D" w:rsidRDefault="004B6F8D" w:rsidP="004B6F8D">
      <w:pPr>
        <w:rPr>
          <w:rFonts w:ascii="Verdana" w:hAnsi="Verdana"/>
          <w:b/>
          <w:sz w:val="16"/>
          <w:szCs w:val="16"/>
        </w:rPr>
      </w:pPr>
    </w:p>
    <w:p w:rsidR="004B6F8D" w:rsidRDefault="004B6F8D" w:rsidP="004B6F8D">
      <w:pPr>
        <w:rPr>
          <w:rFonts w:ascii="Verdana" w:hAnsi="Verdana"/>
          <w:b/>
          <w:sz w:val="16"/>
          <w:szCs w:val="16"/>
        </w:rPr>
      </w:pPr>
    </w:p>
    <w:p w:rsidR="001A1FB9" w:rsidRPr="00475030" w:rsidRDefault="001A1FB9" w:rsidP="00763995">
      <w:pPr>
        <w:rPr>
          <w:rFonts w:ascii="Verdana" w:hAnsi="Verdana"/>
          <w:sz w:val="16"/>
          <w:szCs w:val="16"/>
        </w:rPr>
      </w:pPr>
    </w:p>
    <w:p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rPr>
      </w:pPr>
      <w:r w:rsidRPr="007C11C2">
        <w:rPr>
          <w:rFonts w:ascii="Verdana" w:hAnsi="Verdana"/>
          <w:b/>
          <w:bCs/>
        </w:rPr>
        <w:lastRenderedPageBreak/>
        <w:t xml:space="preserve">   </w:t>
      </w:r>
      <w:bookmarkStart w:id="27" w:name="_Toc547951"/>
      <w:r w:rsidRPr="007C11C2">
        <w:rPr>
          <w:rFonts w:ascii="Verdana" w:hAnsi="Verdana"/>
          <w:b/>
          <w:bCs/>
        </w:rPr>
        <w:t>УСЛОВИ ЗА УЧЕШЋЕ У ПОСТУПКУ ЈАВНЕ НАБАВКЕ ИЗ ЧЛ. 75. И 76. ЗАКОНА И УПУТСТВО КАКО СЕ ДОКАЗУЈЕ ИСПУЊЕНОСТ ТИХ УСЛОВА</w:t>
      </w:r>
      <w:bookmarkEnd w:id="22"/>
      <w:bookmarkEnd w:id="27"/>
    </w:p>
    <w:p w:rsidR="00C63E6A" w:rsidRPr="007C11C2" w:rsidRDefault="00C63E6A" w:rsidP="00C63E6A">
      <w:pPr>
        <w:jc w:val="both"/>
        <w:rPr>
          <w:rFonts w:ascii="Verdana" w:hAnsi="Verdana"/>
          <w:b/>
          <w:bCs/>
          <w:i/>
          <w:iCs/>
          <w:sz w:val="28"/>
          <w:szCs w:val="28"/>
        </w:rPr>
      </w:pPr>
    </w:p>
    <w:p w:rsidR="00C63E6A" w:rsidRPr="007C11C2" w:rsidRDefault="004B6F8D" w:rsidP="004B6F8D">
      <w:pPr>
        <w:pStyle w:val="Index"/>
        <w:keepNext/>
        <w:numPr>
          <w:ilvl w:val="1"/>
          <w:numId w:val="7"/>
        </w:numPr>
        <w:suppressLineNumbers w:val="0"/>
        <w:shd w:val="clear" w:color="auto" w:fill="EEECE1" w:themeFill="background2"/>
        <w:spacing w:after="0" w:line="100" w:lineRule="atLeast"/>
        <w:ind w:left="567"/>
        <w:outlineLvl w:val="1"/>
        <w:rPr>
          <w:rFonts w:ascii="Verdana" w:hAnsi="Verdana"/>
          <w:b/>
          <w:bCs/>
          <w:sz w:val="20"/>
          <w:szCs w:val="20"/>
        </w:rPr>
      </w:pPr>
      <w:bookmarkStart w:id="28" w:name="_Toc432173439"/>
      <w:bookmarkStart w:id="29" w:name="_Toc547952"/>
      <w:r>
        <w:rPr>
          <w:rFonts w:ascii="Verdana" w:hAnsi="Verdana"/>
          <w:b/>
          <w:sz w:val="20"/>
          <w:szCs w:val="20"/>
        </w:rPr>
        <w:t>5</w:t>
      </w:r>
      <w:r w:rsidR="00C63E6A">
        <w:rPr>
          <w:rFonts w:ascii="Verdana" w:hAnsi="Verdana"/>
          <w:b/>
          <w:sz w:val="20"/>
          <w:szCs w:val="20"/>
        </w:rPr>
        <w:t>.1</w:t>
      </w:r>
      <w:proofErr w:type="gramStart"/>
      <w:r w:rsidR="00C63E6A" w:rsidRPr="007C11C2">
        <w:rPr>
          <w:rFonts w:ascii="Verdana" w:hAnsi="Verdana"/>
          <w:b/>
          <w:sz w:val="20"/>
          <w:szCs w:val="20"/>
        </w:rPr>
        <w:t xml:space="preserve">. </w:t>
      </w:r>
      <w:r w:rsidR="00C63E6A">
        <w:rPr>
          <w:rFonts w:ascii="Verdana" w:hAnsi="Verdana"/>
          <w:b/>
          <w:sz w:val="20"/>
          <w:szCs w:val="20"/>
        </w:rPr>
        <w:t xml:space="preserve"> </w:t>
      </w:r>
      <w:r w:rsidR="00C63E6A" w:rsidRPr="007C11C2">
        <w:rPr>
          <w:rFonts w:ascii="Verdana" w:hAnsi="Verdana"/>
          <w:b/>
          <w:bCs/>
          <w:sz w:val="20"/>
          <w:szCs w:val="20"/>
        </w:rPr>
        <w:t>УСЛОВИ</w:t>
      </w:r>
      <w:proofErr w:type="gramEnd"/>
      <w:r w:rsidR="00C63E6A" w:rsidRPr="007C11C2">
        <w:rPr>
          <w:rFonts w:ascii="Verdana" w:hAnsi="Verdana"/>
          <w:b/>
          <w:bCs/>
          <w:sz w:val="20"/>
          <w:szCs w:val="20"/>
        </w:rPr>
        <w:t xml:space="preserve"> ЗА УЧЕШЋЕ У ПОСТУПКУ ЈАВНЕ НАБАВКЕ ИЗ ЧЛ. 75. И 76. ЗАКОНА</w:t>
      </w:r>
      <w:bookmarkEnd w:id="28"/>
      <w:bookmarkEnd w:id="29"/>
    </w:p>
    <w:p w:rsidR="00C63E6A" w:rsidRPr="007C11C2" w:rsidRDefault="00C63E6A" w:rsidP="00C63E6A">
      <w:pPr>
        <w:pStyle w:val="ListParagraph"/>
        <w:jc w:val="both"/>
        <w:rPr>
          <w:b/>
          <w:bCs/>
          <w:i/>
          <w:iCs/>
        </w:rPr>
      </w:pPr>
    </w:p>
    <w:p w:rsidR="00C63E6A" w:rsidRPr="007C11C2" w:rsidRDefault="00C63E6A" w:rsidP="00C63E6A">
      <w:pPr>
        <w:pStyle w:val="ListParagraph"/>
        <w:tabs>
          <w:tab w:val="num" w:pos="-270"/>
        </w:tabs>
        <w:suppressAutoHyphens/>
        <w:spacing w:line="100" w:lineRule="atLeast"/>
        <w:ind w:left="0"/>
        <w:jc w:val="both"/>
        <w:rPr>
          <w:iCs/>
        </w:rPr>
      </w:pPr>
      <w:proofErr w:type="gramStart"/>
      <w:r w:rsidRPr="007C11C2">
        <w:rPr>
          <w:iCs/>
        </w:rPr>
        <w:t xml:space="preserve">Право на учешће у поступку предметне јавне набавке има понуђач који испуњава </w:t>
      </w:r>
      <w:r w:rsidRPr="007C11C2">
        <w:rPr>
          <w:b/>
          <w:iCs/>
        </w:rPr>
        <w:t>обавезне услове</w:t>
      </w:r>
      <w:r w:rsidRPr="007C11C2">
        <w:rPr>
          <w:iCs/>
        </w:rPr>
        <w:t xml:space="preserve"> за учешће у поступку јавне набавке дефинисане чл.</w:t>
      </w:r>
      <w:proofErr w:type="gramEnd"/>
      <w:r w:rsidRPr="007C11C2">
        <w:rPr>
          <w:iCs/>
        </w:rPr>
        <w:t xml:space="preserve"> 75. Закона, и то:</w:t>
      </w:r>
    </w:p>
    <w:p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rPr>
          <w:iCs/>
        </w:rPr>
        <w:t>Да је регистрован код надлежног органа, односно уписан у одговарајући регистар</w:t>
      </w:r>
      <w:r w:rsidRPr="007C11C2">
        <w:rPr>
          <w:i/>
          <w:iCs/>
        </w:rPr>
        <w:t>;</w:t>
      </w:r>
    </w:p>
    <w:p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11C2">
        <w:rPr>
          <w:i/>
          <w:iCs/>
        </w:rPr>
        <w:t>;</w:t>
      </w:r>
    </w:p>
    <w:p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11C2">
        <w:rPr>
          <w:i/>
          <w:iCs/>
        </w:rPr>
        <w:t>;</w:t>
      </w:r>
    </w:p>
    <w:p w:rsidR="00C63E6A" w:rsidRPr="007C11C2" w:rsidRDefault="00C63E6A" w:rsidP="004B6F8D">
      <w:pPr>
        <w:numPr>
          <w:ilvl w:val="0"/>
          <w:numId w:val="8"/>
        </w:numPr>
        <w:tabs>
          <w:tab w:val="clear" w:pos="720"/>
          <w:tab w:val="num" w:pos="810"/>
        </w:tabs>
        <w:suppressAutoHyphens/>
        <w:ind w:left="1134" w:right="375"/>
        <w:jc w:val="both"/>
        <w:rPr>
          <w:rFonts w:ascii="Verdana" w:hAnsi="Verdana" w:cs="Arial"/>
          <w:szCs w:val="22"/>
        </w:rPr>
      </w:pPr>
      <w:r w:rsidRPr="007C11C2">
        <w:rPr>
          <w:rFonts w:ascii="Verdana" w:hAnsi="Verdana" w:cs="Arial"/>
          <w:szCs w:val="22"/>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w:t>
      </w:r>
      <w:r w:rsidRPr="007C11C2">
        <w:rPr>
          <w:i/>
          <w:iCs/>
        </w:rPr>
        <w:t>.</w:t>
      </w:r>
    </w:p>
    <w:p w:rsidR="00C63E6A" w:rsidRPr="007C11C2" w:rsidRDefault="00C63E6A" w:rsidP="00C63E6A">
      <w:pPr>
        <w:pStyle w:val="ListParagraph"/>
        <w:ind w:left="0"/>
        <w:jc w:val="both"/>
      </w:pPr>
    </w:p>
    <w:p w:rsidR="00C63E6A" w:rsidRPr="007C11C2" w:rsidRDefault="00C63E6A" w:rsidP="00C63E6A">
      <w:pPr>
        <w:pStyle w:val="ListParagraph"/>
        <w:suppressAutoHyphens/>
        <w:spacing w:line="100" w:lineRule="atLeast"/>
        <w:ind w:left="0"/>
        <w:jc w:val="both"/>
        <w:rPr>
          <w:iCs/>
        </w:rPr>
      </w:pPr>
      <w:r w:rsidRPr="007C11C2">
        <w:rPr>
          <w:bCs/>
          <w:iCs/>
        </w:rPr>
        <w:t xml:space="preserve">Понуђач који </w:t>
      </w:r>
      <w:r w:rsidRPr="007C11C2">
        <w:rPr>
          <w:iCs/>
        </w:rPr>
        <w:t xml:space="preserve">учествује у поступку предметне јавне набавке, мора испунити </w:t>
      </w:r>
      <w:r w:rsidRPr="007C11C2">
        <w:rPr>
          <w:b/>
          <w:iCs/>
        </w:rPr>
        <w:t>додатне услове</w:t>
      </w:r>
      <w:r w:rsidRPr="007C11C2">
        <w:rPr>
          <w:iCs/>
        </w:rPr>
        <w:t xml:space="preserve"> за учешће у поступку јавне набавке</w:t>
      </w:r>
      <w:proofErr w:type="gramStart"/>
      <w:r w:rsidRPr="007C11C2">
        <w:rPr>
          <w:iCs/>
        </w:rPr>
        <w:t>,  дефинисане</w:t>
      </w:r>
      <w:proofErr w:type="gramEnd"/>
      <w:r w:rsidRPr="007C11C2">
        <w:rPr>
          <w:iCs/>
        </w:rPr>
        <w:t xml:space="preserve"> чл. 76. Закона, и то: </w:t>
      </w:r>
    </w:p>
    <w:p w:rsidR="00C63E6A" w:rsidRPr="007C11C2" w:rsidRDefault="00C63E6A" w:rsidP="00C63E6A">
      <w:pPr>
        <w:pStyle w:val="ListParagraph"/>
        <w:jc w:val="both"/>
        <w:rPr>
          <w:iCs/>
        </w:rPr>
      </w:pPr>
    </w:p>
    <w:p w:rsidR="00C63E6A" w:rsidRPr="007C11C2" w:rsidRDefault="00C63E6A" w:rsidP="00C63E6A">
      <w:pPr>
        <w:pStyle w:val="ListParagraph"/>
        <w:suppressAutoHyphens/>
        <w:spacing w:line="100" w:lineRule="atLeast"/>
        <w:ind w:left="0"/>
        <w:jc w:val="both"/>
        <w:rPr>
          <w:iCs/>
        </w:rPr>
      </w:pPr>
      <w:r w:rsidRPr="007C11C2">
        <w:rPr>
          <w:b/>
          <w:iCs/>
        </w:rPr>
        <w:t>Финансијски капацитет</w:t>
      </w:r>
    </w:p>
    <w:p w:rsidR="00C63E6A" w:rsidRPr="007C11C2" w:rsidRDefault="00C63E6A" w:rsidP="00C63E6A">
      <w:pPr>
        <w:pStyle w:val="ListParagraph"/>
        <w:ind w:left="0"/>
        <w:jc w:val="both"/>
        <w:rPr>
          <w:b/>
          <w:iCs/>
        </w:rPr>
      </w:pPr>
    </w:p>
    <w:p w:rsidR="00C63E6A" w:rsidRPr="007C11C2" w:rsidRDefault="00C63E6A" w:rsidP="00C63E6A">
      <w:pPr>
        <w:pStyle w:val="ListParagraph"/>
        <w:ind w:left="0"/>
        <w:rPr>
          <w:iCs/>
        </w:rPr>
      </w:pPr>
      <w:proofErr w:type="gramStart"/>
      <w:r w:rsidRPr="007C11C2">
        <w:rPr>
          <w:iCs/>
        </w:rPr>
        <w:t>Да је понуђач у 201</w:t>
      </w:r>
      <w:r w:rsidR="00266B1D">
        <w:rPr>
          <w:iCs/>
        </w:rPr>
        <w:t>5</w:t>
      </w:r>
      <w:r w:rsidRPr="007C11C2">
        <w:rPr>
          <w:iCs/>
        </w:rPr>
        <w:t>.</w:t>
      </w:r>
      <w:proofErr w:type="gramEnd"/>
      <w:r w:rsidRPr="007C11C2">
        <w:rPr>
          <w:iCs/>
        </w:rPr>
        <w:t xml:space="preserve"> </w:t>
      </w:r>
      <w:proofErr w:type="gramStart"/>
      <w:r w:rsidRPr="007C11C2">
        <w:rPr>
          <w:iCs/>
        </w:rPr>
        <w:t>,201</w:t>
      </w:r>
      <w:r w:rsidR="00266B1D">
        <w:rPr>
          <w:iCs/>
        </w:rPr>
        <w:t>6</w:t>
      </w:r>
      <w:proofErr w:type="gramEnd"/>
      <w:r w:rsidRPr="007C11C2">
        <w:rPr>
          <w:iCs/>
        </w:rPr>
        <w:t xml:space="preserve">. </w:t>
      </w:r>
      <w:proofErr w:type="gramStart"/>
      <w:r w:rsidRPr="007C11C2">
        <w:rPr>
          <w:iCs/>
        </w:rPr>
        <w:t>и</w:t>
      </w:r>
      <w:proofErr w:type="gramEnd"/>
      <w:r w:rsidRPr="007C11C2">
        <w:rPr>
          <w:iCs/>
        </w:rPr>
        <w:t xml:space="preserve"> 201</w:t>
      </w:r>
      <w:r w:rsidR="00266B1D">
        <w:rPr>
          <w:iCs/>
        </w:rPr>
        <w:t>7</w:t>
      </w:r>
      <w:r w:rsidRPr="007C11C2">
        <w:rPr>
          <w:iCs/>
        </w:rPr>
        <w:t>, години остварио просечан пословни приход од најмање</w:t>
      </w:r>
      <w:r>
        <w:rPr>
          <w:iCs/>
        </w:rPr>
        <w:t xml:space="preserve"> </w:t>
      </w:r>
      <w:r w:rsidR="00455B09">
        <w:rPr>
          <w:iCs/>
        </w:rPr>
        <w:t>2</w:t>
      </w:r>
      <w:r>
        <w:rPr>
          <w:iCs/>
        </w:rPr>
        <w:t>.</w:t>
      </w:r>
      <w:r w:rsidR="00455B09">
        <w:rPr>
          <w:iCs/>
        </w:rPr>
        <w:t>5</w:t>
      </w:r>
      <w:r w:rsidRPr="007C11C2">
        <w:rPr>
          <w:iCs/>
        </w:rPr>
        <w:t>00.000,00 динара.</w:t>
      </w:r>
    </w:p>
    <w:p w:rsidR="00C63E6A" w:rsidRPr="007C11C2" w:rsidRDefault="00C63E6A" w:rsidP="00C63E6A">
      <w:pPr>
        <w:pStyle w:val="ListParagraph"/>
        <w:ind w:left="0"/>
        <w:jc w:val="both"/>
        <w:rPr>
          <w:b/>
        </w:rPr>
      </w:pPr>
    </w:p>
    <w:p w:rsidR="00C63E6A" w:rsidRDefault="00C63E6A" w:rsidP="00C63E6A">
      <w:pPr>
        <w:pStyle w:val="ListParagraph"/>
        <w:suppressAutoHyphens/>
        <w:spacing w:line="100" w:lineRule="atLeast"/>
        <w:ind w:left="0"/>
        <w:jc w:val="both"/>
        <w:rPr>
          <w:b/>
          <w:iCs/>
        </w:rPr>
      </w:pPr>
      <w:r w:rsidRPr="007C11C2">
        <w:rPr>
          <w:b/>
          <w:iCs/>
        </w:rPr>
        <w:t>Технички капацитети</w:t>
      </w:r>
    </w:p>
    <w:p w:rsidR="00C63E6A" w:rsidRPr="007C11C2" w:rsidRDefault="00C63E6A" w:rsidP="00C63E6A">
      <w:pPr>
        <w:pStyle w:val="ListParagraph"/>
        <w:suppressAutoHyphens/>
        <w:spacing w:line="100" w:lineRule="atLeast"/>
        <w:ind w:left="0"/>
        <w:jc w:val="both"/>
        <w:rPr>
          <w:b/>
        </w:rPr>
      </w:pPr>
    </w:p>
    <w:p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rsidR="00C63E6A" w:rsidRPr="007C11C2" w:rsidRDefault="00C63E6A" w:rsidP="00C63E6A">
      <w:pPr>
        <w:pStyle w:val="ListParagraph"/>
        <w:ind w:left="0"/>
        <w:jc w:val="both"/>
      </w:pPr>
    </w:p>
    <w:p w:rsidR="00C63E6A" w:rsidRDefault="00C63E6A" w:rsidP="00C63E6A">
      <w:pPr>
        <w:pStyle w:val="ListParagraph"/>
        <w:suppressAutoHyphens/>
        <w:spacing w:line="100" w:lineRule="atLeast"/>
        <w:ind w:left="0"/>
        <w:jc w:val="both"/>
        <w:rPr>
          <w:b/>
        </w:rPr>
      </w:pPr>
      <w:r w:rsidRPr="007C11C2">
        <w:rPr>
          <w:b/>
        </w:rPr>
        <w:t>Кадровски капацитет</w:t>
      </w:r>
    </w:p>
    <w:p w:rsidR="00C63E6A" w:rsidRPr="007C11C2" w:rsidRDefault="00C63E6A" w:rsidP="00C63E6A">
      <w:pPr>
        <w:pStyle w:val="ListParagraph"/>
        <w:suppressAutoHyphens/>
        <w:spacing w:line="100" w:lineRule="atLeast"/>
        <w:ind w:left="0"/>
        <w:jc w:val="both"/>
        <w:rPr>
          <w:b/>
        </w:rPr>
      </w:pPr>
    </w:p>
    <w:p w:rsidR="00C63E6A" w:rsidRPr="00842E9F" w:rsidRDefault="00C63E6A" w:rsidP="00C63E6A">
      <w:pPr>
        <w:pStyle w:val="ListParagraph"/>
        <w:ind w:left="0"/>
        <w:jc w:val="both"/>
      </w:pPr>
      <w:r w:rsidRPr="00842E9F">
        <w:rPr>
          <w:u w:val="single"/>
        </w:rPr>
        <w:t xml:space="preserve">Понуђач, односно </w:t>
      </w:r>
      <w:proofErr w:type="gramStart"/>
      <w:r w:rsidRPr="00842E9F">
        <w:rPr>
          <w:u w:val="single"/>
        </w:rPr>
        <w:t>носилац  групе</w:t>
      </w:r>
      <w:proofErr w:type="gramEnd"/>
      <w:r w:rsidRPr="00842E9F">
        <w:rPr>
          <w:u w:val="single"/>
        </w:rPr>
        <w:t xml:space="preserve"> понуђача мора да располаже довољним кадровским капацитетом </w:t>
      </w:r>
      <w:r w:rsidRPr="00842E9F">
        <w:t>и то:</w:t>
      </w:r>
    </w:p>
    <w:p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rsidR="00C63E6A" w:rsidRPr="007C11C2" w:rsidRDefault="00C63E6A" w:rsidP="00C63E6A">
      <w:pPr>
        <w:pStyle w:val="ListParagraph"/>
        <w:ind w:left="0"/>
        <w:jc w:val="both"/>
        <w:rPr>
          <w:iCs/>
        </w:rPr>
      </w:pPr>
    </w:p>
    <w:p w:rsidR="00C63E6A" w:rsidRPr="007C11C2" w:rsidRDefault="00C63E6A" w:rsidP="00C63E6A">
      <w:pPr>
        <w:pStyle w:val="ListParagraph"/>
        <w:suppressAutoHyphens/>
        <w:spacing w:line="100" w:lineRule="atLeast"/>
        <w:ind w:left="0"/>
        <w:jc w:val="both"/>
        <w:rPr>
          <w:b/>
          <w:bCs/>
          <w:i/>
          <w:iCs/>
        </w:rPr>
      </w:pPr>
      <w:proofErr w:type="gramStart"/>
      <w:r w:rsidRPr="007C11C2">
        <w:rPr>
          <w:bCs/>
          <w:iCs/>
        </w:rPr>
        <w:t>Уколико понуђач подноси понуду са подизвођачем, у складу са чланом 80.</w:t>
      </w:r>
      <w:proofErr w:type="gramEnd"/>
      <w:r w:rsidRPr="007C11C2">
        <w:rPr>
          <w:bCs/>
          <w:iCs/>
        </w:rPr>
        <w:t xml:space="preserve"> </w:t>
      </w:r>
      <w:proofErr w:type="gramStart"/>
      <w:r w:rsidRPr="007C11C2">
        <w:rPr>
          <w:bCs/>
          <w:iCs/>
        </w:rPr>
        <w:t>Закона, подизвођач мора да испуњава обавезне услове из члана 75.</w:t>
      </w:r>
      <w:proofErr w:type="gramEnd"/>
      <w:r w:rsidRPr="007C11C2">
        <w:rPr>
          <w:bCs/>
          <w:iCs/>
        </w:rPr>
        <w:t xml:space="preserve"> </w:t>
      </w:r>
      <w:proofErr w:type="gramStart"/>
      <w:r w:rsidRPr="007C11C2">
        <w:rPr>
          <w:bCs/>
          <w:iCs/>
        </w:rPr>
        <w:t>став</w:t>
      </w:r>
      <w:proofErr w:type="gramEnd"/>
      <w:r w:rsidRPr="007C11C2">
        <w:rPr>
          <w:bCs/>
          <w:iCs/>
        </w:rPr>
        <w:t xml:space="preserve"> 1. </w:t>
      </w:r>
      <w:proofErr w:type="gramStart"/>
      <w:r w:rsidRPr="007C11C2">
        <w:rPr>
          <w:bCs/>
          <w:iCs/>
        </w:rPr>
        <w:t>тач</w:t>
      </w:r>
      <w:proofErr w:type="gramEnd"/>
      <w:r w:rsidRPr="007C11C2">
        <w:rPr>
          <w:bCs/>
          <w:iCs/>
        </w:rPr>
        <w:t xml:space="preserve">. 1) </w:t>
      </w:r>
      <w:proofErr w:type="gramStart"/>
      <w:r w:rsidRPr="007C11C2">
        <w:rPr>
          <w:bCs/>
          <w:iCs/>
        </w:rPr>
        <w:t>до</w:t>
      </w:r>
      <w:proofErr w:type="gramEnd"/>
      <w:r w:rsidRPr="007C11C2">
        <w:rPr>
          <w:bCs/>
          <w:iCs/>
        </w:rPr>
        <w:t xml:space="preserve"> 3) Закона и услов из члана 75. </w:t>
      </w:r>
      <w:proofErr w:type="gramStart"/>
      <w:r w:rsidRPr="007C11C2">
        <w:rPr>
          <w:bCs/>
          <w:iCs/>
        </w:rPr>
        <w:t>став</w:t>
      </w:r>
      <w:proofErr w:type="gramEnd"/>
      <w:r w:rsidRPr="007C11C2">
        <w:rPr>
          <w:bCs/>
          <w:iCs/>
        </w:rPr>
        <w:t xml:space="preserve"> 1. </w:t>
      </w:r>
      <w:proofErr w:type="gramStart"/>
      <w:r w:rsidRPr="007C11C2">
        <w:rPr>
          <w:bCs/>
          <w:iCs/>
        </w:rPr>
        <w:t>тачка</w:t>
      </w:r>
      <w:proofErr w:type="gramEnd"/>
      <w:r w:rsidRPr="007C11C2">
        <w:rPr>
          <w:bCs/>
          <w:iCs/>
        </w:rPr>
        <w:t xml:space="preserve"> 4) Закона, за део набавке који ће понуђач извршити преко подизвођача.  </w:t>
      </w:r>
    </w:p>
    <w:p w:rsidR="00C63E6A" w:rsidRPr="007C11C2" w:rsidRDefault="00C63E6A" w:rsidP="00C63E6A">
      <w:pPr>
        <w:pStyle w:val="ListParagraph"/>
        <w:ind w:left="0"/>
        <w:jc w:val="both"/>
      </w:pPr>
    </w:p>
    <w:p w:rsidR="00C63E6A" w:rsidRPr="007C11C2" w:rsidRDefault="00C63E6A" w:rsidP="00C63E6A">
      <w:pPr>
        <w:pStyle w:val="ListParagraph"/>
        <w:suppressAutoHyphens/>
        <w:spacing w:line="100" w:lineRule="atLeast"/>
        <w:ind w:left="0"/>
        <w:jc w:val="both"/>
        <w:rPr>
          <w:b/>
          <w:bCs/>
          <w:i/>
          <w:iCs/>
        </w:rPr>
      </w:pPr>
      <w:proofErr w:type="gramStart"/>
      <w:r w:rsidRPr="007C11C2">
        <w:rPr>
          <w:bCs/>
          <w:iCs/>
        </w:rPr>
        <w:t>Уколико понуду подноси група понуђача, сваки понуђач из групе понуђача, мора да испуни обавезне услове из члана 75.</w:t>
      </w:r>
      <w:proofErr w:type="gramEnd"/>
      <w:r w:rsidRPr="007C11C2">
        <w:rPr>
          <w:bCs/>
          <w:iCs/>
        </w:rPr>
        <w:t xml:space="preserve"> </w:t>
      </w:r>
      <w:proofErr w:type="gramStart"/>
      <w:r w:rsidRPr="007C11C2">
        <w:rPr>
          <w:bCs/>
          <w:iCs/>
        </w:rPr>
        <w:t>став</w:t>
      </w:r>
      <w:proofErr w:type="gramEnd"/>
      <w:r w:rsidRPr="007C11C2">
        <w:rPr>
          <w:bCs/>
          <w:iCs/>
        </w:rPr>
        <w:t xml:space="preserve"> 1. </w:t>
      </w:r>
      <w:proofErr w:type="gramStart"/>
      <w:r w:rsidRPr="007C11C2">
        <w:rPr>
          <w:bCs/>
          <w:iCs/>
        </w:rPr>
        <w:t>тач</w:t>
      </w:r>
      <w:proofErr w:type="gramEnd"/>
      <w:r w:rsidRPr="007C11C2">
        <w:rPr>
          <w:bCs/>
          <w:iCs/>
        </w:rPr>
        <w:t xml:space="preserve">. 1) </w:t>
      </w:r>
      <w:proofErr w:type="gramStart"/>
      <w:r w:rsidRPr="007C11C2">
        <w:rPr>
          <w:bCs/>
          <w:iCs/>
        </w:rPr>
        <w:t>до</w:t>
      </w:r>
      <w:proofErr w:type="gramEnd"/>
      <w:r w:rsidRPr="007C11C2">
        <w:rPr>
          <w:bCs/>
          <w:iCs/>
        </w:rPr>
        <w:t xml:space="preserve"> 3) Закона.</w:t>
      </w:r>
    </w:p>
    <w:p w:rsidR="00C63E6A" w:rsidRPr="007C11C2" w:rsidRDefault="00C63E6A" w:rsidP="00C63E6A">
      <w:pPr>
        <w:pStyle w:val="ListParagraph"/>
        <w:suppressAutoHyphens/>
        <w:spacing w:line="100" w:lineRule="atLeast"/>
        <w:ind w:left="0"/>
        <w:jc w:val="both"/>
        <w:rPr>
          <w:b/>
          <w:bCs/>
          <w:i/>
          <w:iCs/>
        </w:rPr>
      </w:pPr>
      <w:proofErr w:type="gramStart"/>
      <w:r w:rsidRPr="007C11C2">
        <w:rPr>
          <w:bCs/>
          <w:iCs/>
        </w:rPr>
        <w:t>Услов из члана 75.</w:t>
      </w:r>
      <w:proofErr w:type="gramEnd"/>
      <w:r w:rsidRPr="007C11C2">
        <w:rPr>
          <w:bCs/>
          <w:iCs/>
        </w:rPr>
        <w:t xml:space="preserve"> </w:t>
      </w:r>
      <w:proofErr w:type="gramStart"/>
      <w:r w:rsidRPr="007C11C2">
        <w:rPr>
          <w:bCs/>
          <w:iCs/>
        </w:rPr>
        <w:t>став</w:t>
      </w:r>
      <w:proofErr w:type="gramEnd"/>
      <w:r w:rsidRPr="007C11C2">
        <w:rPr>
          <w:bCs/>
          <w:iCs/>
        </w:rPr>
        <w:t xml:space="preserve"> 1. </w:t>
      </w:r>
      <w:proofErr w:type="gramStart"/>
      <w:r w:rsidRPr="007C11C2">
        <w:rPr>
          <w:bCs/>
          <w:iCs/>
        </w:rPr>
        <w:t>тач</w:t>
      </w:r>
      <w:proofErr w:type="gramEnd"/>
      <w:r w:rsidRPr="007C11C2">
        <w:rPr>
          <w:bCs/>
          <w:iCs/>
        </w:rPr>
        <w:t>. 4) Закона, дужан је да испуни понуђач из групе понуђача којем је поверено извршење дела набавке за који је неопходна испуњеност тог услова.</w:t>
      </w:r>
    </w:p>
    <w:p w:rsidR="00C63E6A" w:rsidRPr="007C11C2" w:rsidRDefault="004B6F8D" w:rsidP="00C63E6A">
      <w:pPr>
        <w:pStyle w:val="Index"/>
        <w:keepNext/>
        <w:pageBreakBefore/>
        <w:suppressLineNumbers w:val="0"/>
        <w:shd w:val="clear" w:color="auto" w:fill="EEECE1" w:themeFill="background2"/>
        <w:jc w:val="both"/>
        <w:outlineLvl w:val="1"/>
        <w:rPr>
          <w:rFonts w:ascii="Verdana" w:hAnsi="Verdana"/>
          <w:b/>
          <w:bCs/>
          <w:sz w:val="20"/>
          <w:szCs w:val="20"/>
        </w:rPr>
      </w:pPr>
      <w:bookmarkStart w:id="30" w:name="_Toc432173440"/>
      <w:bookmarkStart w:id="31" w:name="_Toc547953"/>
      <w:r>
        <w:rPr>
          <w:rFonts w:ascii="Verdana" w:hAnsi="Verdana"/>
          <w:b/>
          <w:sz w:val="20"/>
          <w:szCs w:val="20"/>
        </w:rPr>
        <w:lastRenderedPageBreak/>
        <w:t>5</w:t>
      </w:r>
      <w:r w:rsidR="00C63E6A">
        <w:rPr>
          <w:rFonts w:ascii="Verdana" w:hAnsi="Verdana"/>
          <w:b/>
          <w:sz w:val="20"/>
          <w:szCs w:val="20"/>
        </w:rPr>
        <w:t>.</w:t>
      </w:r>
      <w:r w:rsidR="00C63E6A" w:rsidRPr="007C11C2">
        <w:rPr>
          <w:rFonts w:ascii="Verdana" w:hAnsi="Verdana"/>
          <w:b/>
          <w:sz w:val="20"/>
          <w:szCs w:val="20"/>
        </w:rPr>
        <w:t xml:space="preserve">2. </w:t>
      </w:r>
      <w:r w:rsidR="00C63E6A" w:rsidRPr="007C11C2">
        <w:rPr>
          <w:rFonts w:ascii="Verdana" w:hAnsi="Verdana"/>
          <w:b/>
          <w:bCs/>
          <w:sz w:val="20"/>
          <w:szCs w:val="20"/>
        </w:rPr>
        <w:t>УПУТСТВО КАКО СЕ ДОКАЗУЈЕ ИСПУЊЕНОСТ УСЛОВА</w:t>
      </w:r>
      <w:bookmarkEnd w:id="30"/>
      <w:bookmarkEnd w:id="31"/>
    </w:p>
    <w:p w:rsidR="00C63E6A" w:rsidRPr="007C11C2" w:rsidRDefault="00C63E6A" w:rsidP="00C63E6A">
      <w:pPr>
        <w:ind w:left="1350"/>
        <w:jc w:val="both"/>
        <w:rPr>
          <w:rFonts w:ascii="Verdana" w:hAnsi="Verdana"/>
          <w:bCs/>
          <w:i/>
          <w:iCs/>
          <w:color w:val="C00000"/>
        </w:rPr>
      </w:pPr>
    </w:p>
    <w:p w:rsidR="00C63E6A" w:rsidRPr="007C11C2" w:rsidRDefault="00C63E6A" w:rsidP="00C63E6A">
      <w:pPr>
        <w:pStyle w:val="ListParagraph"/>
        <w:ind w:left="0"/>
        <w:jc w:val="both"/>
      </w:pPr>
      <w:r w:rsidRPr="007C11C2">
        <w:t xml:space="preserve">Испуњеност </w:t>
      </w:r>
      <w:r w:rsidRPr="007C11C2">
        <w:rPr>
          <w:b/>
        </w:rPr>
        <w:t xml:space="preserve">обавезних услова </w:t>
      </w:r>
      <w:r w:rsidRPr="007C11C2">
        <w:t>за учешће у поступку предметне јавне набавке, понуђач доказује достављањем следећих доказа:</w:t>
      </w:r>
    </w:p>
    <w:p w:rsidR="00C63E6A" w:rsidRPr="007C11C2" w:rsidRDefault="00C63E6A" w:rsidP="00C63E6A">
      <w:pPr>
        <w:pStyle w:val="ListParagraph"/>
        <w:jc w:val="both"/>
      </w:pPr>
    </w:p>
    <w:p w:rsidR="00C63E6A" w:rsidRPr="007C11C2" w:rsidRDefault="00C63E6A" w:rsidP="004B6F8D">
      <w:pPr>
        <w:pStyle w:val="ListParagraph"/>
        <w:numPr>
          <w:ilvl w:val="0"/>
          <w:numId w:val="9"/>
        </w:numPr>
        <w:suppressAutoHyphens/>
        <w:spacing w:line="100" w:lineRule="atLeast"/>
        <w:jc w:val="both"/>
        <w:rPr>
          <w:iCs/>
        </w:rPr>
      </w:pPr>
      <w:r w:rsidRPr="007C11C2">
        <w:rPr>
          <w:iCs/>
        </w:rPr>
        <w:t xml:space="preserve">Услов из чл. 75. </w:t>
      </w:r>
      <w:proofErr w:type="gramStart"/>
      <w:r w:rsidRPr="007C11C2">
        <w:rPr>
          <w:iCs/>
        </w:rPr>
        <w:t>ст</w:t>
      </w:r>
      <w:proofErr w:type="gramEnd"/>
      <w:r w:rsidRPr="007C11C2">
        <w:rPr>
          <w:iCs/>
        </w:rPr>
        <w:t xml:space="preserve">. 1. </w:t>
      </w:r>
      <w:proofErr w:type="gramStart"/>
      <w:r w:rsidRPr="007C11C2">
        <w:rPr>
          <w:iCs/>
        </w:rPr>
        <w:t>тач</w:t>
      </w:r>
      <w:proofErr w:type="gramEnd"/>
      <w:r w:rsidRPr="007C11C2">
        <w:rPr>
          <w:iCs/>
        </w:rPr>
        <w:t xml:space="preserve">. 1) Закона - </w:t>
      </w:r>
      <w:r w:rsidRPr="007C11C2">
        <w:rPr>
          <w:b/>
          <w:iCs/>
        </w:rPr>
        <w:t>Доказ</w:t>
      </w:r>
      <w:r w:rsidRPr="007C11C2">
        <w:rPr>
          <w:iCs/>
        </w:rPr>
        <w:t xml:space="preserve">: Извод </w:t>
      </w:r>
      <w:r w:rsidRPr="007C11C2">
        <w:t>из регистра Агенције за привредне регистре, односно извод из регистра надлежног Привредног суда:</w:t>
      </w:r>
    </w:p>
    <w:p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w:t>
      </w:r>
      <w:proofErr w:type="gramStart"/>
      <w:r w:rsidRPr="007C11C2">
        <w:rPr>
          <w:iCs/>
        </w:rPr>
        <w:t>ст</w:t>
      </w:r>
      <w:proofErr w:type="gramEnd"/>
      <w:r w:rsidRPr="007C11C2">
        <w:rPr>
          <w:iCs/>
        </w:rPr>
        <w:t xml:space="preserve">. 1. </w:t>
      </w:r>
      <w:proofErr w:type="gramStart"/>
      <w:r w:rsidRPr="007C11C2">
        <w:rPr>
          <w:iCs/>
        </w:rPr>
        <w:t>тач</w:t>
      </w:r>
      <w:proofErr w:type="gramEnd"/>
      <w:r w:rsidRPr="007C11C2">
        <w:rPr>
          <w:iCs/>
        </w:rPr>
        <w:t xml:space="preserve">. 2) Закона </w:t>
      </w:r>
      <w:r w:rsidRPr="007C11C2">
        <w:t xml:space="preserve">- </w:t>
      </w:r>
      <w:r w:rsidRPr="007C11C2">
        <w:rPr>
          <w:b/>
        </w:rPr>
        <w:t>Доказ:</w:t>
      </w:r>
      <w:r w:rsidRPr="007C11C2">
        <w:t xml:space="preserve"> </w:t>
      </w:r>
      <w:r w:rsidRPr="007C11C2">
        <w:rPr>
          <w:u w:val="single"/>
        </w:rPr>
        <w:t>Пр</w:t>
      </w:r>
      <w:r w:rsidRPr="007C11C2">
        <w:rPr>
          <w:bCs/>
          <w:u w:val="single"/>
        </w:rPr>
        <w:t>авна лица:</w:t>
      </w:r>
      <w:r w:rsidRPr="007C11C2">
        <w:rPr>
          <w:bCs/>
        </w:rPr>
        <w:t xml:space="preserve"> 1) </w:t>
      </w:r>
      <w:r w:rsidRPr="007C11C2">
        <w:t xml:space="preserve">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C11C2">
        <w:rPr>
          <w:u w:val="single"/>
        </w:rPr>
        <w:t>П</w:t>
      </w:r>
      <w:r w:rsidRPr="007C11C2">
        <w:rPr>
          <w:bCs/>
          <w:u w:val="single"/>
        </w:rPr>
        <w:t>редузетници и физичка лица</w:t>
      </w:r>
      <w:r w:rsidRPr="007C11C2">
        <w:rPr>
          <w:u w:val="single"/>
        </w:rPr>
        <w:t>:</w:t>
      </w:r>
      <w:r w:rsidRPr="007C11C2">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63E6A" w:rsidRPr="007C11C2" w:rsidRDefault="00C63E6A" w:rsidP="00C63E6A">
      <w:pPr>
        <w:pStyle w:val="ListParagraph"/>
        <w:jc w:val="both"/>
        <w:rPr>
          <w:iCs/>
        </w:rPr>
      </w:pPr>
      <w:r w:rsidRPr="007C11C2">
        <w:rPr>
          <w:b/>
        </w:rPr>
        <w:t xml:space="preserve">Доказ не може бити старији од два месеца пре отварања понуда; </w:t>
      </w:r>
    </w:p>
    <w:p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w:t>
      </w:r>
      <w:proofErr w:type="gramStart"/>
      <w:r w:rsidRPr="007C11C2">
        <w:rPr>
          <w:iCs/>
        </w:rPr>
        <w:t>ст</w:t>
      </w:r>
      <w:proofErr w:type="gramEnd"/>
      <w:r w:rsidRPr="007C11C2">
        <w:rPr>
          <w:iCs/>
        </w:rPr>
        <w:t xml:space="preserve">. 1. </w:t>
      </w:r>
      <w:proofErr w:type="gramStart"/>
      <w:r w:rsidRPr="007C11C2">
        <w:rPr>
          <w:iCs/>
        </w:rPr>
        <w:t>тач</w:t>
      </w:r>
      <w:proofErr w:type="gramEnd"/>
      <w:r w:rsidRPr="007C11C2">
        <w:rPr>
          <w:iCs/>
        </w:rPr>
        <w:t xml:space="preserve">. 3) Закона - </w:t>
      </w:r>
      <w:r w:rsidRPr="007C11C2">
        <w:rPr>
          <w:b/>
        </w:rPr>
        <w:t>Доказ:</w:t>
      </w:r>
      <w:r w:rsidRPr="007C11C2">
        <w:t xml:space="preserve"> Уверење </w:t>
      </w:r>
      <w:r w:rsidRPr="007C11C2">
        <w:rPr>
          <w:bCs/>
        </w:rPr>
        <w:t xml:space="preserve">Пореске управе Министарства финансија и привреде </w:t>
      </w:r>
      <w:r w:rsidRPr="007C11C2">
        <w:t xml:space="preserve">да је измирио доспеле порезе и доприносе и уверење надлежне управе </w:t>
      </w:r>
      <w:r w:rsidRPr="007C11C2">
        <w:rPr>
          <w:bCs/>
        </w:rPr>
        <w:t xml:space="preserve">локалне самоуправе </w:t>
      </w:r>
      <w:r w:rsidRPr="007C11C2">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C63E6A" w:rsidRPr="007C11C2" w:rsidRDefault="00C63E6A" w:rsidP="00C63E6A">
      <w:pPr>
        <w:pStyle w:val="ListParagraph"/>
        <w:jc w:val="both"/>
        <w:rPr>
          <w:iCs/>
        </w:rPr>
      </w:pPr>
      <w:r w:rsidRPr="007C11C2">
        <w:rPr>
          <w:b/>
        </w:rPr>
        <w:t>Доказ не може бити старији од два месеца пре отварања понуда;</w:t>
      </w:r>
    </w:p>
    <w:p w:rsidR="00C63E6A" w:rsidRPr="007C11C2" w:rsidRDefault="00C63E6A" w:rsidP="004B6F8D">
      <w:pPr>
        <w:pStyle w:val="ListParagraph"/>
        <w:numPr>
          <w:ilvl w:val="0"/>
          <w:numId w:val="9"/>
        </w:numPr>
        <w:suppressAutoHyphens/>
        <w:spacing w:line="100" w:lineRule="atLeast"/>
        <w:jc w:val="both"/>
        <w:rPr>
          <w:i/>
        </w:rPr>
      </w:pPr>
      <w:r w:rsidRPr="007C11C2">
        <w:rPr>
          <w:i/>
        </w:rPr>
        <w:t xml:space="preserve">Услов из члана </w:t>
      </w:r>
      <w:r w:rsidRPr="007C11C2">
        <w:rPr>
          <w:i/>
          <w:iCs/>
        </w:rPr>
        <w:t xml:space="preserve">чл. 75. </w:t>
      </w:r>
      <w:proofErr w:type="gramStart"/>
      <w:r w:rsidRPr="007C11C2">
        <w:rPr>
          <w:i/>
          <w:iCs/>
        </w:rPr>
        <w:t>ст</w:t>
      </w:r>
      <w:proofErr w:type="gramEnd"/>
      <w:r w:rsidRPr="007C11C2">
        <w:rPr>
          <w:i/>
          <w:iCs/>
        </w:rPr>
        <w:t xml:space="preserve">. 2.  - </w:t>
      </w:r>
      <w:r w:rsidRPr="007C11C2">
        <w:rPr>
          <w:b/>
          <w:i/>
          <w:iCs/>
        </w:rPr>
        <w:t xml:space="preserve">Доказ: </w:t>
      </w:r>
      <w:r w:rsidRPr="007C11C2">
        <w:rPr>
          <w:i/>
          <w:iCs/>
        </w:rPr>
        <w:t>Потписан о оверен Oбразац изјаве да је понуђач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 (</w:t>
      </w:r>
      <w:r w:rsidRPr="007C11C2">
        <w:rPr>
          <w:i/>
        </w:rPr>
        <w:t>Образац изјаве, дат је у оквиру Конкурсне документације</w:t>
      </w:r>
      <w:r w:rsidRPr="007C11C2">
        <w:rPr>
          <w:i/>
          <w:iCs/>
        </w:rPr>
        <w:t>).</w:t>
      </w:r>
      <w:r w:rsidRPr="007C11C2">
        <w:rPr>
          <w:i/>
          <w:iCs/>
          <w:color w:val="FF0000"/>
        </w:rPr>
        <w:t xml:space="preserve"> </w:t>
      </w:r>
      <w:r w:rsidRPr="007C11C2">
        <w:t xml:space="preserve">Изјава мора да буде потписана од стране овлашћеног лица понуђача и оверена печатом. </w:t>
      </w:r>
      <w:r w:rsidRPr="007C11C2">
        <w:rPr>
          <w:b/>
          <w:bCs/>
          <w:iCs/>
          <w:u w:val="single"/>
        </w:rPr>
        <w:t>Уколико понуду подноси група понуђача</w:t>
      </w:r>
      <w:r w:rsidRPr="007C11C2">
        <w:rPr>
          <w:bCs/>
          <w:iCs/>
        </w:rPr>
        <w:t>, Изјава мора бити потписана од стране овлашћеног лица сваког понуђача из групе понуђача и оверена печатом.</w:t>
      </w:r>
      <w:r w:rsidRPr="007C11C2">
        <w:rPr>
          <w:bCs/>
          <w:iCs/>
          <w:color w:val="FF0000"/>
        </w:rPr>
        <w:t xml:space="preserve"> </w:t>
      </w:r>
    </w:p>
    <w:p w:rsidR="00C63E6A" w:rsidRPr="007C11C2" w:rsidRDefault="00C63E6A" w:rsidP="00C63E6A">
      <w:pPr>
        <w:pStyle w:val="ListParagraph"/>
        <w:jc w:val="both"/>
      </w:pPr>
    </w:p>
    <w:p w:rsidR="00C63E6A" w:rsidRPr="007C11C2" w:rsidRDefault="00C63E6A" w:rsidP="00C63E6A">
      <w:pPr>
        <w:pStyle w:val="ListParagraph"/>
        <w:tabs>
          <w:tab w:val="left" w:pos="680"/>
        </w:tabs>
        <w:ind w:left="0"/>
        <w:jc w:val="both"/>
        <w:rPr>
          <w:rFonts w:eastAsia="TimesNewRomanPS-BoldMT"/>
          <w:bCs/>
        </w:rPr>
      </w:pPr>
      <w:r w:rsidRPr="007C11C2">
        <w:rPr>
          <w:rFonts w:eastAsia="TimesNewRomanPS-BoldMT"/>
          <w:bCs/>
        </w:rPr>
        <w:t xml:space="preserve">Испуњеност </w:t>
      </w:r>
      <w:r w:rsidRPr="007C11C2">
        <w:rPr>
          <w:rFonts w:eastAsia="TimesNewRomanPS-BoldMT"/>
          <w:b/>
          <w:bCs/>
        </w:rPr>
        <w:t xml:space="preserve">додатних услова </w:t>
      </w:r>
      <w:r w:rsidRPr="007C11C2">
        <w:rPr>
          <w:rFonts w:eastAsia="TimesNewRomanPS-BoldMT"/>
          <w:bCs/>
        </w:rPr>
        <w:t>за учешће у поступку предметне јавне набавке, понуђач доказује достављањем следећих доказ:</w:t>
      </w:r>
    </w:p>
    <w:p w:rsidR="00C63E6A" w:rsidRPr="007C11C2" w:rsidRDefault="00C63E6A" w:rsidP="00C63E6A">
      <w:pPr>
        <w:pStyle w:val="ListParagraph"/>
        <w:ind w:left="0"/>
        <w:jc w:val="both"/>
        <w:rPr>
          <w:rFonts w:eastAsia="TimesNewRomanPS-BoldMT"/>
          <w:bCs/>
        </w:rPr>
      </w:pPr>
    </w:p>
    <w:p w:rsidR="00C63E6A" w:rsidRPr="007C11C2" w:rsidRDefault="00C63E6A" w:rsidP="004B6F8D">
      <w:pPr>
        <w:pStyle w:val="ListParagraph"/>
        <w:numPr>
          <w:ilvl w:val="0"/>
          <w:numId w:val="10"/>
        </w:numPr>
        <w:suppressAutoHyphens/>
        <w:spacing w:line="100" w:lineRule="atLeast"/>
        <w:jc w:val="both"/>
        <w:rPr>
          <w:iCs/>
          <w:u w:val="single"/>
        </w:rPr>
      </w:pPr>
      <w:r w:rsidRPr="007C11C2">
        <w:rPr>
          <w:b/>
          <w:iCs/>
          <w:u w:val="single"/>
        </w:rPr>
        <w:t>Услов: Неопходан финансијски капацитет</w:t>
      </w:r>
    </w:p>
    <w:p w:rsidR="00C63E6A" w:rsidRPr="007C11C2" w:rsidRDefault="00C63E6A" w:rsidP="00C63E6A">
      <w:pPr>
        <w:pStyle w:val="ListParagraph"/>
        <w:ind w:left="0"/>
        <w:jc w:val="both"/>
        <w:rPr>
          <w:iCs/>
        </w:rPr>
      </w:pPr>
      <w:proofErr w:type="gramStart"/>
      <w:r w:rsidRPr="007C11C2">
        <w:rPr>
          <w:iCs/>
        </w:rPr>
        <w:t>Да је понуђач у 201</w:t>
      </w:r>
      <w:r w:rsidR="00266B1D">
        <w:rPr>
          <w:iCs/>
        </w:rPr>
        <w:t>5</w:t>
      </w:r>
      <w:r w:rsidRPr="007C11C2">
        <w:rPr>
          <w:iCs/>
        </w:rPr>
        <w:t>.</w:t>
      </w:r>
      <w:proofErr w:type="gramEnd"/>
      <w:r w:rsidRPr="007C11C2">
        <w:rPr>
          <w:iCs/>
        </w:rPr>
        <w:t xml:space="preserve"> </w:t>
      </w:r>
      <w:proofErr w:type="gramStart"/>
      <w:r w:rsidRPr="007C11C2">
        <w:rPr>
          <w:iCs/>
        </w:rPr>
        <w:t>,201</w:t>
      </w:r>
      <w:r w:rsidR="00266B1D">
        <w:rPr>
          <w:iCs/>
        </w:rPr>
        <w:t>6</w:t>
      </w:r>
      <w:proofErr w:type="gramEnd"/>
      <w:r w:rsidRPr="007C11C2">
        <w:rPr>
          <w:iCs/>
        </w:rPr>
        <w:t xml:space="preserve">. </w:t>
      </w:r>
      <w:proofErr w:type="gramStart"/>
      <w:r w:rsidRPr="007C11C2">
        <w:rPr>
          <w:iCs/>
        </w:rPr>
        <w:t>и</w:t>
      </w:r>
      <w:proofErr w:type="gramEnd"/>
      <w:r w:rsidRPr="007C11C2">
        <w:rPr>
          <w:iCs/>
        </w:rPr>
        <w:t xml:space="preserve"> 201</w:t>
      </w:r>
      <w:r w:rsidR="00266B1D">
        <w:rPr>
          <w:iCs/>
        </w:rPr>
        <w:t>7.</w:t>
      </w:r>
      <w:r w:rsidRPr="007C11C2">
        <w:rPr>
          <w:iCs/>
        </w:rPr>
        <w:t xml:space="preserve">, години остварио просечан пословни приход од најмање </w:t>
      </w:r>
      <w:r w:rsidR="00455B09">
        <w:rPr>
          <w:iCs/>
        </w:rPr>
        <w:t>2.5</w:t>
      </w:r>
      <w:r w:rsidRPr="007C11C2">
        <w:rPr>
          <w:iCs/>
        </w:rPr>
        <w:t>00.000,00 динара</w:t>
      </w:r>
    </w:p>
    <w:p w:rsidR="00C63E6A" w:rsidRPr="007C11C2" w:rsidRDefault="00C63E6A" w:rsidP="00C63E6A">
      <w:pPr>
        <w:pStyle w:val="ListParagraph"/>
        <w:ind w:left="0"/>
        <w:jc w:val="both"/>
      </w:pPr>
      <w:r w:rsidRPr="007C11C2">
        <w:rPr>
          <w:b/>
          <w:iCs/>
        </w:rPr>
        <w:t>Доказ</w:t>
      </w:r>
      <w:proofErr w:type="gramStart"/>
      <w:r w:rsidRPr="007C11C2">
        <w:t>:Извештај</w:t>
      </w:r>
      <w:proofErr w:type="gramEnd"/>
      <w:r w:rsidRPr="007C11C2">
        <w:t xml:space="preserve"> о бонитету за јавне набавке који издаје АПР, финансијски извештај или други релевантан доказ.</w:t>
      </w:r>
    </w:p>
    <w:p w:rsidR="00C63E6A" w:rsidRDefault="00C63E6A" w:rsidP="00C63E6A">
      <w:pPr>
        <w:pStyle w:val="ListParagraph"/>
        <w:jc w:val="both"/>
      </w:pPr>
    </w:p>
    <w:p w:rsidR="00045AE3" w:rsidRDefault="00045AE3" w:rsidP="00C63E6A">
      <w:pPr>
        <w:pStyle w:val="ListParagraph"/>
        <w:jc w:val="both"/>
      </w:pPr>
    </w:p>
    <w:p w:rsidR="00045AE3" w:rsidRDefault="00045AE3" w:rsidP="00C63E6A">
      <w:pPr>
        <w:pStyle w:val="ListParagraph"/>
        <w:jc w:val="both"/>
      </w:pPr>
    </w:p>
    <w:p w:rsidR="00045AE3" w:rsidRDefault="00045AE3" w:rsidP="00C63E6A">
      <w:pPr>
        <w:pStyle w:val="ListParagraph"/>
        <w:jc w:val="both"/>
      </w:pPr>
    </w:p>
    <w:p w:rsidR="00C63E6A" w:rsidRDefault="00C63E6A" w:rsidP="00C63E6A">
      <w:pPr>
        <w:pStyle w:val="ListParagraph"/>
        <w:jc w:val="both"/>
      </w:pPr>
    </w:p>
    <w:p w:rsidR="00C63E6A" w:rsidRPr="007C11C2" w:rsidRDefault="00C63E6A" w:rsidP="004B6F8D">
      <w:pPr>
        <w:pStyle w:val="ListParagraph"/>
        <w:numPr>
          <w:ilvl w:val="0"/>
          <w:numId w:val="10"/>
        </w:numPr>
        <w:suppressAutoHyphens/>
        <w:spacing w:line="100" w:lineRule="atLeast"/>
        <w:jc w:val="both"/>
        <w:rPr>
          <w:b/>
          <w:iCs/>
          <w:u w:val="single"/>
        </w:rPr>
      </w:pPr>
      <w:r w:rsidRPr="007C11C2">
        <w:rPr>
          <w:b/>
          <w:iCs/>
          <w:u w:val="single"/>
        </w:rPr>
        <w:t>Услов: Неопходан технички капацитети</w:t>
      </w:r>
    </w:p>
    <w:p w:rsidR="00C63E6A" w:rsidRPr="007C11C2" w:rsidRDefault="00C63E6A" w:rsidP="00C63E6A">
      <w:pPr>
        <w:pStyle w:val="ListParagraph"/>
        <w:suppressAutoHyphens/>
        <w:spacing w:line="100" w:lineRule="atLeast"/>
        <w:ind w:left="720"/>
        <w:jc w:val="both"/>
        <w:rPr>
          <w:b/>
          <w:iCs/>
          <w:u w:val="single"/>
        </w:rPr>
      </w:pPr>
    </w:p>
    <w:p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rsidR="00C63E6A" w:rsidRPr="007C11C2" w:rsidRDefault="00C63E6A" w:rsidP="00C63E6A">
      <w:pPr>
        <w:pStyle w:val="ListParagraph"/>
        <w:ind w:left="0"/>
        <w:jc w:val="both"/>
      </w:pPr>
      <w:r w:rsidRPr="007C11C2">
        <w:rPr>
          <w:b/>
        </w:rPr>
        <w:t>Доказ:</w:t>
      </w:r>
      <w:r w:rsidRPr="007C11C2">
        <w:t xml:space="preserve"> </w:t>
      </w:r>
    </w:p>
    <w:p w:rsidR="00C63E6A" w:rsidRPr="007C11C2" w:rsidRDefault="00C63E6A" w:rsidP="00C63E6A">
      <w:pPr>
        <w:pStyle w:val="ListParagraph"/>
        <w:ind w:left="0"/>
        <w:jc w:val="both"/>
      </w:pPr>
      <w:proofErr w:type="gramStart"/>
      <w:r w:rsidRPr="007C11C2">
        <w:t>Очитана саобраћајна дозвола.</w:t>
      </w:r>
      <w:proofErr w:type="gramEnd"/>
    </w:p>
    <w:p w:rsidR="00C63E6A" w:rsidRPr="007C11C2" w:rsidRDefault="00C63E6A" w:rsidP="00C63E6A">
      <w:pPr>
        <w:pStyle w:val="ListParagraph"/>
        <w:ind w:left="720"/>
        <w:jc w:val="both"/>
      </w:pPr>
    </w:p>
    <w:p w:rsidR="00C63E6A" w:rsidRPr="007C11C2" w:rsidRDefault="00C63E6A" w:rsidP="004B6F8D">
      <w:pPr>
        <w:pStyle w:val="ListParagraph"/>
        <w:numPr>
          <w:ilvl w:val="0"/>
          <w:numId w:val="10"/>
        </w:numPr>
        <w:suppressAutoHyphens/>
        <w:spacing w:line="100" w:lineRule="atLeast"/>
        <w:jc w:val="both"/>
        <w:rPr>
          <w:b/>
          <w:u w:val="single"/>
        </w:rPr>
      </w:pPr>
      <w:r w:rsidRPr="007C11C2">
        <w:rPr>
          <w:b/>
          <w:iCs/>
          <w:u w:val="single"/>
        </w:rPr>
        <w:t>Услов: Неопходан</w:t>
      </w:r>
      <w:r w:rsidRPr="007C11C2">
        <w:rPr>
          <w:b/>
          <w:u w:val="single"/>
        </w:rPr>
        <w:t xml:space="preserve"> кадровски капацитет</w:t>
      </w:r>
    </w:p>
    <w:p w:rsidR="00C63E6A" w:rsidRPr="007C11C2" w:rsidRDefault="00C63E6A" w:rsidP="00C63E6A">
      <w:pPr>
        <w:pStyle w:val="ListParagraph"/>
        <w:ind w:left="0"/>
        <w:jc w:val="both"/>
      </w:pPr>
      <w:r w:rsidRPr="007C11C2">
        <w:t xml:space="preserve">Понуђач, односно </w:t>
      </w:r>
      <w:proofErr w:type="gramStart"/>
      <w:r w:rsidRPr="007C11C2">
        <w:t>носилац  групе</w:t>
      </w:r>
      <w:proofErr w:type="gramEnd"/>
      <w:r w:rsidRPr="007C11C2">
        <w:t xml:space="preserve"> понуђача мора да располаже довољним кадровским капацитетом и то:</w:t>
      </w:r>
    </w:p>
    <w:p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rsidR="00C63E6A" w:rsidRPr="007C11C2" w:rsidRDefault="00C63E6A" w:rsidP="00C63E6A">
      <w:pPr>
        <w:pStyle w:val="ListParagraph"/>
        <w:ind w:left="0"/>
        <w:jc w:val="both"/>
      </w:pPr>
    </w:p>
    <w:p w:rsidR="00C63E6A" w:rsidRPr="007C11C2" w:rsidRDefault="00C63E6A" w:rsidP="00C63E6A">
      <w:pPr>
        <w:pStyle w:val="ListParagraph"/>
        <w:ind w:left="0"/>
        <w:jc w:val="both"/>
        <w:rPr>
          <w:b/>
          <w:iCs/>
        </w:rPr>
      </w:pPr>
      <w:r w:rsidRPr="007C11C2">
        <w:rPr>
          <w:b/>
          <w:iCs/>
        </w:rPr>
        <w:t xml:space="preserve">Докази: </w:t>
      </w:r>
    </w:p>
    <w:p w:rsidR="00C63E6A" w:rsidRPr="007C11C2" w:rsidRDefault="00C63E6A" w:rsidP="00C63E6A">
      <w:pPr>
        <w:pStyle w:val="ListParagraph"/>
        <w:ind w:left="0"/>
        <w:jc w:val="both"/>
        <w:rPr>
          <w:iCs/>
        </w:rPr>
      </w:pPr>
      <w:r w:rsidRPr="007C11C2">
        <w:rPr>
          <w:iCs/>
        </w:rPr>
        <w:t>- Извод из појединачне пореске пријаве за порез и доприносе по одбитку</w:t>
      </w:r>
      <w:proofErr w:type="gramStart"/>
      <w:r w:rsidRPr="007C11C2">
        <w:rPr>
          <w:iCs/>
        </w:rPr>
        <w:t>,  односно</w:t>
      </w:r>
      <w:proofErr w:type="gramEnd"/>
      <w:r w:rsidRPr="007C11C2">
        <w:rPr>
          <w:iCs/>
        </w:rPr>
        <w:t xml:space="preserve"> прву страну ППП-ПД пријаве за месец који претходи месецу објаве позива за подношење понуда или каснији, оверену печатом и потписом овлашћеног лица понуђача. </w:t>
      </w:r>
    </w:p>
    <w:p w:rsidR="00C63E6A" w:rsidRPr="007C11C2" w:rsidRDefault="00C63E6A" w:rsidP="00C63E6A">
      <w:pPr>
        <w:pStyle w:val="ListParagraph"/>
        <w:ind w:left="0"/>
        <w:jc w:val="both"/>
        <w:rPr>
          <w:iCs/>
        </w:rPr>
      </w:pPr>
      <w:r w:rsidRPr="007C11C2">
        <w:rPr>
          <w:iCs/>
        </w:rPr>
        <w:t xml:space="preserve">- Фотокопија одговарајућег М обрасца (за ангажована лица и адекватне </w:t>
      </w:r>
      <w:proofErr w:type="gramStart"/>
      <w:r w:rsidRPr="007C11C2">
        <w:rPr>
          <w:iCs/>
        </w:rPr>
        <w:t>уговоре  о</w:t>
      </w:r>
      <w:proofErr w:type="gramEnd"/>
      <w:r w:rsidRPr="007C11C2">
        <w:rPr>
          <w:iCs/>
        </w:rPr>
        <w:t xml:space="preserve"> ангажовању).</w:t>
      </w:r>
    </w:p>
    <w:p w:rsidR="00C63E6A" w:rsidRPr="007C11C2" w:rsidRDefault="00C63E6A" w:rsidP="00C63E6A">
      <w:pPr>
        <w:pStyle w:val="ListParagraph"/>
        <w:jc w:val="both"/>
        <w:rPr>
          <w:iCs/>
        </w:rPr>
      </w:pPr>
      <w:r w:rsidRPr="007C11C2">
        <w:rPr>
          <w:iCs/>
        </w:rPr>
        <w:t xml:space="preserve">   </w:t>
      </w:r>
    </w:p>
    <w:p w:rsidR="00C63E6A" w:rsidRPr="007C11C2" w:rsidRDefault="00C63E6A" w:rsidP="00C63E6A">
      <w:pPr>
        <w:pStyle w:val="ListParagraph"/>
        <w:jc w:val="both"/>
        <w:rPr>
          <w:iCs/>
        </w:rPr>
      </w:pPr>
    </w:p>
    <w:p w:rsidR="00C63E6A" w:rsidRPr="007C11C2" w:rsidRDefault="00C63E6A" w:rsidP="00C63E6A">
      <w:pPr>
        <w:pStyle w:val="ListParagraph"/>
        <w:tabs>
          <w:tab w:val="left" w:pos="680"/>
        </w:tabs>
        <w:ind w:left="0"/>
        <w:jc w:val="both"/>
        <w:rPr>
          <w:rFonts w:eastAsia="TimesNewRomanPSMT"/>
          <w:b/>
          <w:bCs/>
        </w:rPr>
      </w:pPr>
      <w:r w:rsidRPr="007C11C2">
        <w:rPr>
          <w:rFonts w:eastAsia="TimesNewRomanPSMT"/>
          <w:b/>
          <w:bCs/>
        </w:rPr>
        <w:t>НАПОМЕНА:</w:t>
      </w:r>
    </w:p>
    <w:p w:rsidR="00C63E6A" w:rsidRPr="003D3B5E" w:rsidRDefault="00C63E6A" w:rsidP="00C63E6A">
      <w:pPr>
        <w:pStyle w:val="ListParagraph"/>
        <w:tabs>
          <w:tab w:val="left" w:pos="0"/>
        </w:tabs>
        <w:ind w:left="0"/>
        <w:jc w:val="both"/>
        <w:rPr>
          <w:rFonts w:eastAsia="TimesNewRomanPSMT"/>
          <w:bCs/>
          <w:u w:val="single"/>
        </w:rPr>
      </w:pPr>
      <w:proofErr w:type="gramStart"/>
      <w:r w:rsidRPr="007C11C2">
        <w:rPr>
          <w:rFonts w:eastAsia="TimesNewRomanPSMT"/>
          <w:bCs/>
        </w:rPr>
        <w:t>У складу са чланом 77.</w:t>
      </w:r>
      <w:proofErr w:type="gramEnd"/>
      <w:r w:rsidRPr="007C11C2">
        <w:rPr>
          <w:rFonts w:eastAsia="TimesNewRomanPSMT"/>
          <w:bCs/>
        </w:rPr>
        <w:t xml:space="preserve"> </w:t>
      </w:r>
      <w:proofErr w:type="gramStart"/>
      <w:r w:rsidRPr="007C11C2">
        <w:rPr>
          <w:rFonts w:eastAsia="TimesNewRomanPSMT"/>
          <w:bCs/>
        </w:rPr>
        <w:t>став</w:t>
      </w:r>
      <w:proofErr w:type="gramEnd"/>
      <w:r w:rsidRPr="007C11C2">
        <w:rPr>
          <w:rFonts w:eastAsia="TimesNewRomanPSMT"/>
          <w:bCs/>
        </w:rPr>
        <w:t xml:space="preserve"> 4. ЗЈН </w:t>
      </w:r>
      <w:proofErr w:type="gramStart"/>
      <w:r w:rsidRPr="007C11C2">
        <w:rPr>
          <w:rFonts w:eastAsia="TimesNewRomanPSMT"/>
          <w:bCs/>
        </w:rPr>
        <w:t>( „</w:t>
      </w:r>
      <w:proofErr w:type="gramEnd"/>
      <w:r w:rsidRPr="007C11C2">
        <w:rPr>
          <w:rFonts w:eastAsia="TimesNewRomanPSMT"/>
          <w:bCs/>
        </w:rPr>
        <w:t>Службени гласник РС“, број 124/2012,14/2015 и 68/2015), с обзиром да се ради о спровођењу поступка јавне набавке мале вредности, чија је процењена вредност мања од износа из члана 39.</w:t>
      </w:r>
      <w:r w:rsidR="00920AE4">
        <w:rPr>
          <w:rFonts w:eastAsia="TimesNewRomanPSMT"/>
          <w:bCs/>
        </w:rPr>
        <w:t xml:space="preserve"> </w:t>
      </w:r>
      <w:proofErr w:type="gramStart"/>
      <w:r w:rsidRPr="007C11C2">
        <w:rPr>
          <w:rFonts w:eastAsia="TimesNewRomanPSMT"/>
          <w:bCs/>
        </w:rPr>
        <w:t>став</w:t>
      </w:r>
      <w:proofErr w:type="gramEnd"/>
      <w:r w:rsidRPr="007C11C2">
        <w:rPr>
          <w:rFonts w:eastAsia="TimesNewRomanPSMT"/>
          <w:bCs/>
        </w:rPr>
        <w:t xml:space="preserve"> 1. ЗЈН (5.000.000</w:t>
      </w:r>
      <w:proofErr w:type="gramStart"/>
      <w:r w:rsidRPr="007C11C2">
        <w:rPr>
          <w:rFonts w:eastAsia="TimesNewRomanPSMT"/>
          <w:bCs/>
        </w:rPr>
        <w:t>,00</w:t>
      </w:r>
      <w:proofErr w:type="gramEnd"/>
      <w:r w:rsidRPr="007C11C2">
        <w:rPr>
          <w:rFonts w:eastAsia="TimesNewRomanPSMT"/>
          <w:bCs/>
        </w:rPr>
        <w:t xml:space="preserve"> динара), </w:t>
      </w:r>
      <w:r w:rsidRPr="007C11C2">
        <w:rPr>
          <w:rFonts w:eastAsia="TimesNewRomanPSMT"/>
          <w:b/>
          <w:bCs/>
        </w:rPr>
        <w:t>испуњеност обавезних услова</w:t>
      </w:r>
      <w:r w:rsidRPr="007C11C2">
        <w:rPr>
          <w:rFonts w:eastAsia="TimesNewRomanPSMT"/>
          <w:bCs/>
        </w:rPr>
        <w:t xml:space="preserve"> понуђач доказује достављањем </w:t>
      </w:r>
      <w:r w:rsidRPr="003D3B5E">
        <w:rPr>
          <w:rFonts w:eastAsia="TimesNewRomanPSMT"/>
          <w:bCs/>
          <w:u w:val="single"/>
        </w:rPr>
        <w:t xml:space="preserve">Изјаве, којом под пуном материјалном и кривичном одговорношћу потврђује да испуњава услове за учешће у поступку јавне набавке из члана 75. </w:t>
      </w:r>
      <w:proofErr w:type="gramStart"/>
      <w:r w:rsidRPr="003D3B5E">
        <w:rPr>
          <w:rFonts w:eastAsia="TimesNewRomanPSMT"/>
          <w:bCs/>
          <w:u w:val="single"/>
        </w:rPr>
        <w:t>Закона, дефинисане овом конкурсном документацијом, осим услова из члана 75.</w:t>
      </w:r>
      <w:proofErr w:type="gramEnd"/>
      <w:r w:rsidRPr="003D3B5E">
        <w:rPr>
          <w:rFonts w:eastAsia="TimesNewRomanPSMT"/>
          <w:bCs/>
          <w:u w:val="single"/>
        </w:rPr>
        <w:t xml:space="preserve"> </w:t>
      </w:r>
      <w:proofErr w:type="gramStart"/>
      <w:r w:rsidRPr="003D3B5E">
        <w:rPr>
          <w:rFonts w:eastAsia="TimesNewRomanPSMT"/>
          <w:bCs/>
          <w:u w:val="single"/>
        </w:rPr>
        <w:t>став</w:t>
      </w:r>
      <w:proofErr w:type="gramEnd"/>
      <w:r w:rsidRPr="003D3B5E">
        <w:rPr>
          <w:rFonts w:eastAsia="TimesNewRomanPSMT"/>
          <w:bCs/>
          <w:u w:val="single"/>
        </w:rPr>
        <w:t xml:space="preserve"> 1. </w:t>
      </w:r>
      <w:proofErr w:type="gramStart"/>
      <w:r w:rsidRPr="003D3B5E">
        <w:rPr>
          <w:rFonts w:eastAsia="TimesNewRomanPSMT"/>
          <w:bCs/>
          <w:u w:val="single"/>
        </w:rPr>
        <w:t>Тачка 4.)</w:t>
      </w:r>
      <w:proofErr w:type="gramEnd"/>
      <w:r w:rsidRPr="003D3B5E">
        <w:rPr>
          <w:rFonts w:eastAsia="TimesNewRomanPSMT"/>
          <w:bCs/>
          <w:u w:val="single"/>
        </w:rPr>
        <w:t xml:space="preserve"> </w:t>
      </w:r>
      <w:proofErr w:type="gramStart"/>
      <w:r w:rsidRPr="003D3B5E">
        <w:rPr>
          <w:rFonts w:eastAsia="TimesNewRomanPSMT"/>
          <w:bCs/>
          <w:u w:val="single"/>
        </w:rPr>
        <w:t>ЗЈН.</w:t>
      </w:r>
      <w:proofErr w:type="gramEnd"/>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Изјава мора да буде потписана од стране овлашћеног лица понуђача и оверена печатом.</w:t>
      </w:r>
      <w:proofErr w:type="gramEnd"/>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Уколико понуђач понуду подноси са подизвођачем, дужан је да за подизвођача у понуди достави истоветне доказе о испуњавању обавезних услова за учешће из члана 75.</w:t>
      </w:r>
      <w:proofErr w:type="gramEnd"/>
      <w:r w:rsidRPr="007C11C2">
        <w:rPr>
          <w:rFonts w:eastAsia="TimesNewRomanPSMT"/>
          <w:bCs/>
        </w:rPr>
        <w:t xml:space="preserve"> ЗЈН (услови од 1 до 3</w:t>
      </w:r>
      <w:proofErr w:type="gramStart"/>
      <w:r w:rsidRPr="007C11C2">
        <w:rPr>
          <w:rFonts w:eastAsia="TimesNewRomanPSMT"/>
          <w:bCs/>
        </w:rPr>
        <w:t>. )</w:t>
      </w:r>
      <w:proofErr w:type="gramEnd"/>
      <w:r w:rsidRPr="007C11C2">
        <w:rPr>
          <w:rFonts w:eastAsia="TimesNewRomanPSMT"/>
          <w:bCs/>
        </w:rPr>
        <w:t xml:space="preserve"> и услов из члана 75. </w:t>
      </w:r>
      <w:proofErr w:type="gramStart"/>
      <w:r w:rsidRPr="007C11C2">
        <w:rPr>
          <w:rFonts w:eastAsia="TimesNewRomanPSMT"/>
          <w:bCs/>
        </w:rPr>
        <w:t>Став 1.</w:t>
      </w:r>
      <w:proofErr w:type="gramEnd"/>
      <w:r w:rsidRPr="007C11C2">
        <w:rPr>
          <w:rFonts w:eastAsia="TimesNewRomanPSMT"/>
          <w:bCs/>
        </w:rPr>
        <w:t xml:space="preserve"> </w:t>
      </w:r>
      <w:proofErr w:type="gramStart"/>
      <w:r w:rsidRPr="007C11C2">
        <w:rPr>
          <w:rFonts w:eastAsia="TimesNewRomanPSMT"/>
          <w:bCs/>
        </w:rPr>
        <w:t>тачка</w:t>
      </w:r>
      <w:proofErr w:type="gramEnd"/>
      <w:r w:rsidRPr="007C11C2">
        <w:rPr>
          <w:rFonts w:eastAsia="TimesNewRomanPSMT"/>
          <w:bCs/>
        </w:rPr>
        <w:t xml:space="preserve"> 4)   Закона, за део набавке који ће понуђач извршити преко подизвођача.</w:t>
      </w:r>
    </w:p>
    <w:p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Попуњен, потписан и печатом оверен Образац изјаве о испуњавању услова из члана 75.</w:t>
      </w:r>
      <w:proofErr w:type="gramEnd"/>
      <w:r w:rsidRPr="007C11C2">
        <w:rPr>
          <w:rFonts w:eastAsia="TimesNewRomanPSMT"/>
          <w:bCs/>
        </w:rPr>
        <w:t xml:space="preserve"> </w:t>
      </w:r>
      <w:proofErr w:type="gramStart"/>
      <w:r w:rsidRPr="007C11C2">
        <w:rPr>
          <w:rFonts w:eastAsia="TimesNewRomanPSMT"/>
          <w:bCs/>
        </w:rPr>
        <w:t>ЗЈН  у</w:t>
      </w:r>
      <w:proofErr w:type="gramEnd"/>
      <w:r w:rsidRPr="007C11C2">
        <w:rPr>
          <w:rFonts w:eastAsia="TimesNewRomanPSMT"/>
          <w:bCs/>
        </w:rPr>
        <w:t xml:space="preserve"> поступку јавне набавке мале вредности (за подизвођаче). </w:t>
      </w:r>
      <w:proofErr w:type="gramStart"/>
      <w:r w:rsidRPr="007C11C2">
        <w:rPr>
          <w:rFonts w:eastAsia="TimesNewRomanPSMT"/>
          <w:bCs/>
        </w:rPr>
        <w:t>Образац изјаве мора да буде потписан од стране овлашћеног лица подизвођача.</w:t>
      </w:r>
      <w:proofErr w:type="gramEnd"/>
    </w:p>
    <w:p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                     </w:t>
      </w: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Сваки понуђач из групе понуђача мора да испуни обавезне услове из члана 75.</w:t>
      </w:r>
      <w:proofErr w:type="gramEnd"/>
      <w:r w:rsidRPr="007C11C2">
        <w:rPr>
          <w:rFonts w:eastAsia="TimesNewRomanPSMT"/>
          <w:bCs/>
        </w:rPr>
        <w:t xml:space="preserve"> ЗЈН (услови од 1 до 3</w:t>
      </w:r>
      <w:proofErr w:type="gramStart"/>
      <w:r w:rsidRPr="007C11C2">
        <w:rPr>
          <w:rFonts w:eastAsia="TimesNewRomanPSMT"/>
          <w:bCs/>
        </w:rPr>
        <w:t>. )</w:t>
      </w:r>
      <w:proofErr w:type="gramEnd"/>
      <w:r w:rsidRPr="007C11C2">
        <w:rPr>
          <w:rFonts w:eastAsia="TimesNewRomanPSMT"/>
          <w:bCs/>
        </w:rPr>
        <w:t xml:space="preserve">. </w:t>
      </w:r>
      <w:proofErr w:type="gramStart"/>
      <w:r w:rsidRPr="007C11C2">
        <w:rPr>
          <w:rFonts w:eastAsia="TimesNewRomanPSMT"/>
          <w:bCs/>
        </w:rPr>
        <w:t>Услов из члана 75.</w:t>
      </w:r>
      <w:proofErr w:type="gramEnd"/>
      <w:r w:rsidRPr="007C11C2">
        <w:rPr>
          <w:rFonts w:eastAsia="TimesNewRomanPSMT"/>
          <w:bCs/>
        </w:rPr>
        <w:t xml:space="preserve"> </w:t>
      </w:r>
      <w:proofErr w:type="gramStart"/>
      <w:r w:rsidRPr="007C11C2">
        <w:rPr>
          <w:rFonts w:eastAsia="TimesNewRomanPSMT"/>
          <w:bCs/>
        </w:rPr>
        <w:t>став</w:t>
      </w:r>
      <w:proofErr w:type="gramEnd"/>
      <w:r w:rsidRPr="007C11C2">
        <w:rPr>
          <w:rFonts w:eastAsia="TimesNewRomanPSMT"/>
          <w:bCs/>
        </w:rPr>
        <w:t xml:space="preserve"> 1. </w:t>
      </w:r>
      <w:proofErr w:type="gramStart"/>
      <w:r w:rsidRPr="007C11C2">
        <w:rPr>
          <w:rFonts w:eastAsia="TimesNewRomanPSMT"/>
          <w:bCs/>
        </w:rPr>
        <w:t>тач</w:t>
      </w:r>
      <w:proofErr w:type="gramEnd"/>
      <w:r w:rsidRPr="007C11C2">
        <w:rPr>
          <w:rFonts w:eastAsia="TimesNewRomanPSMT"/>
          <w:bCs/>
        </w:rPr>
        <w:t>. 4) Закона, дужан је да испуни понуђач из групе понуђача којем је поверено извршење дела набавке за који је неопходна испуњеност тог услов.</w:t>
      </w:r>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w:t>
      </w:r>
      <w:proofErr w:type="gramStart"/>
      <w:r w:rsidRPr="007C11C2">
        <w:rPr>
          <w:rFonts w:eastAsia="TimesNewRomanPSMT"/>
          <w:bCs/>
        </w:rPr>
        <w:t>..ЗЈН</w:t>
      </w:r>
      <w:proofErr w:type="gramEnd"/>
      <w:r w:rsidRPr="007C11C2">
        <w:rPr>
          <w:rFonts w:eastAsia="TimesNewRomanPSMT"/>
          <w:bCs/>
        </w:rPr>
        <w:t xml:space="preserve">  у поступку јавне набавке мале вредности .Образац изјаве мора бити пописан од стране овлашћеног лица сваког понуђача и оверена печатом.</w:t>
      </w:r>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Понуђач за предметну јавну набавку доставља Изјаву у смислу члана 77.</w:t>
      </w:r>
      <w:proofErr w:type="gramEnd"/>
      <w:r w:rsidRPr="007C11C2">
        <w:rPr>
          <w:rFonts w:eastAsia="TimesNewRomanPSMT"/>
          <w:bCs/>
        </w:rPr>
        <w:t xml:space="preserve"> </w:t>
      </w:r>
      <w:proofErr w:type="gramStart"/>
      <w:r w:rsidRPr="007C11C2">
        <w:rPr>
          <w:rFonts w:eastAsia="TimesNewRomanPSMT"/>
          <w:bCs/>
        </w:rPr>
        <w:t>Став 4.</w:t>
      </w:r>
      <w:proofErr w:type="gramEnd"/>
      <w:r w:rsidRPr="007C11C2">
        <w:rPr>
          <w:rFonts w:eastAsia="TimesNewRomanPSMT"/>
          <w:bCs/>
        </w:rPr>
        <w:t xml:space="preserve"> </w:t>
      </w:r>
      <w:proofErr w:type="gramStart"/>
      <w:r w:rsidRPr="007C11C2">
        <w:rPr>
          <w:rFonts w:eastAsia="TimesNewRomanPSMT"/>
          <w:bCs/>
        </w:rPr>
        <w:t>ЗЈН и не доставља доказе из члана 77.</w:t>
      </w:r>
      <w:proofErr w:type="gramEnd"/>
      <w:r w:rsidRPr="007C11C2">
        <w:rPr>
          <w:rFonts w:eastAsia="TimesNewRomanPSMT"/>
          <w:bCs/>
        </w:rPr>
        <w:t xml:space="preserve"> </w:t>
      </w:r>
      <w:proofErr w:type="gramStart"/>
      <w:r w:rsidRPr="007C11C2">
        <w:rPr>
          <w:rFonts w:eastAsia="TimesNewRomanPSMT"/>
          <w:bCs/>
        </w:rPr>
        <w:t>ЗЈН уз понуду.</w:t>
      </w:r>
      <w:proofErr w:type="gramEnd"/>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Ако понуђач достави Изјаву из члана 77.</w:t>
      </w:r>
      <w:proofErr w:type="gramEnd"/>
      <w:r w:rsidRPr="007C11C2">
        <w:rPr>
          <w:rFonts w:eastAsia="TimesNewRomanPSMT"/>
          <w:bCs/>
        </w:rPr>
        <w:t xml:space="preserve"> </w:t>
      </w:r>
      <w:proofErr w:type="gramStart"/>
      <w:r w:rsidRPr="007C11C2">
        <w:rPr>
          <w:rFonts w:eastAsia="TimesNewRomanPSMT"/>
          <w:bCs/>
        </w:rPr>
        <w:t>Став 4.</w:t>
      </w:r>
      <w:proofErr w:type="gramEnd"/>
      <w:r w:rsidRPr="007C11C2">
        <w:rPr>
          <w:rFonts w:eastAsia="TimesNewRomanPSMT"/>
          <w:bCs/>
        </w:rPr>
        <w:t xml:space="preserve"> </w:t>
      </w:r>
      <w:proofErr w:type="gramStart"/>
      <w:r w:rsidRPr="007C11C2">
        <w:rPr>
          <w:rFonts w:eastAsia="TimesNewRomanPSMT"/>
          <w:bCs/>
        </w:rPr>
        <w:t xml:space="preserve">ЗЈН, Наручилац може пре доношења одлуке о додели уговора да тражи од понуђача, чија је понуда оцењена као </w:t>
      </w:r>
      <w:r w:rsidRPr="007C11C2">
        <w:rPr>
          <w:rFonts w:eastAsia="TimesNewRomanPSMT"/>
          <w:bCs/>
        </w:rPr>
        <w:lastRenderedPageBreak/>
        <w:t>најповољнија, да достави на увид оригиналне или оверене копије свих или појединих доказа о испуњености услова.</w:t>
      </w:r>
      <w:proofErr w:type="gramEnd"/>
      <w:r w:rsidRPr="007C11C2">
        <w:rPr>
          <w:rFonts w:eastAsia="TimesNewRomanPSMT"/>
          <w:bCs/>
        </w:rPr>
        <w:t xml:space="preserve"> </w:t>
      </w:r>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roofErr w:type="gramEnd"/>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Понуђач није дужан да доставља на увид доказе који су јавно доступни на интернет страницама надлежних органа.</w:t>
      </w:r>
      <w:proofErr w:type="gramEnd"/>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0"/>
        </w:tabs>
        <w:ind w:left="0"/>
        <w:jc w:val="both"/>
        <w:rPr>
          <w:rFonts w:eastAsia="TimesNewRomanPSMT"/>
          <w:bCs/>
        </w:rPr>
      </w:pPr>
      <w:proofErr w:type="gramStart"/>
      <w:r w:rsidRPr="007C11C2">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63E6A" w:rsidRPr="007C11C2" w:rsidRDefault="00C63E6A" w:rsidP="00C63E6A">
      <w:pPr>
        <w:pStyle w:val="ListParagraph"/>
        <w:tabs>
          <w:tab w:val="left" w:pos="0"/>
        </w:tabs>
        <w:ind w:left="0"/>
        <w:jc w:val="both"/>
        <w:rPr>
          <w:rFonts w:eastAsia="TimesNewRomanPSMT"/>
          <w:bCs/>
        </w:rPr>
      </w:pPr>
    </w:p>
    <w:p w:rsidR="00C63E6A" w:rsidRPr="007C11C2" w:rsidRDefault="00C63E6A" w:rsidP="00C63E6A">
      <w:pPr>
        <w:pStyle w:val="ListParagraph"/>
        <w:tabs>
          <w:tab w:val="left" w:pos="680"/>
        </w:tabs>
        <w:ind w:left="0"/>
        <w:jc w:val="both"/>
        <w:rPr>
          <w:rFonts w:eastAsia="TimesNewRomanPSMT"/>
          <w:bCs/>
        </w:rPr>
      </w:pPr>
    </w:p>
    <w:p w:rsidR="00C63E6A" w:rsidRPr="007C11C2" w:rsidRDefault="00C63E6A" w:rsidP="00C63E6A">
      <w:pPr>
        <w:pStyle w:val="ListParagraph"/>
        <w:tabs>
          <w:tab w:val="left" w:pos="680"/>
        </w:tabs>
        <w:ind w:left="0"/>
        <w:jc w:val="both"/>
        <w:rPr>
          <w:rFonts w:eastAsia="TimesNewRomanPSMT"/>
          <w:bCs/>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C63E6A">
      <w:pPr>
        <w:autoSpaceDE w:val="0"/>
        <w:autoSpaceDN w:val="0"/>
        <w:adjustRightInd w:val="0"/>
        <w:rPr>
          <w:rFonts w:ascii="Verdana" w:hAnsi="Verdana" w:cs="Arial"/>
        </w:rPr>
      </w:pPr>
    </w:p>
    <w:p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szCs w:val="28"/>
        </w:rPr>
      </w:pPr>
      <w:bookmarkStart w:id="32" w:name="_Toc432173441"/>
      <w:r w:rsidRPr="007C11C2">
        <w:rPr>
          <w:rFonts w:ascii="Verdana" w:hAnsi="Verdana"/>
          <w:b/>
          <w:bCs/>
        </w:rPr>
        <w:lastRenderedPageBreak/>
        <w:t xml:space="preserve"> </w:t>
      </w:r>
      <w:bookmarkStart w:id="33" w:name="_Toc547954"/>
      <w:r w:rsidRPr="007C11C2">
        <w:rPr>
          <w:rFonts w:ascii="Verdana" w:hAnsi="Verdana"/>
          <w:b/>
          <w:bCs/>
        </w:rPr>
        <w:t>УПУТСТВО ПОНУЂАЧИМА КАКО ДА САЧИНЕ ПОНУДУ</w:t>
      </w:r>
      <w:bookmarkEnd w:id="32"/>
      <w:bookmarkEnd w:id="33"/>
    </w:p>
    <w:p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језику на којем понуда мора да буде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C63E6A" w:rsidRPr="007C11C2" w:rsidRDefault="00C63E6A" w:rsidP="00C63E6A">
      <w:pPr>
        <w:tabs>
          <w:tab w:val="left" w:pos="345"/>
        </w:tabs>
        <w:ind w:left="345"/>
        <w:rPr>
          <w:rFonts w:ascii="Verdana" w:hAnsi="Verdana" w:cs="Arial"/>
          <w:szCs w:val="22"/>
          <w:lang w:eastAsia="sr-Latn-CS"/>
        </w:rPr>
      </w:pPr>
      <w:r w:rsidRPr="007C11C2">
        <w:rPr>
          <w:rFonts w:ascii="Verdana" w:hAnsi="Verdana" w:cs="Arial"/>
          <w:szCs w:val="22"/>
          <w:lang w:eastAsia="sr-Latn-CS"/>
        </w:rPr>
        <w:t xml:space="preserve">      </w:t>
      </w:r>
    </w:p>
    <w:p w:rsidR="00C63E6A" w:rsidRPr="007C11C2" w:rsidRDefault="00C63E6A" w:rsidP="00C63E6A">
      <w:pPr>
        <w:tabs>
          <w:tab w:val="left" w:pos="345"/>
        </w:tabs>
        <w:rPr>
          <w:rFonts w:ascii="Verdana" w:hAnsi="Verdana" w:cs="Arial"/>
          <w:szCs w:val="22"/>
          <w:lang w:eastAsia="sr-Latn-CS"/>
        </w:rPr>
      </w:pPr>
      <w:proofErr w:type="gramStart"/>
      <w:r w:rsidRPr="007C11C2">
        <w:rPr>
          <w:rFonts w:ascii="Verdana" w:hAnsi="Verdana" w:cs="Arial"/>
          <w:szCs w:val="22"/>
          <w:lang w:eastAsia="sr-Latn-CS"/>
        </w:rPr>
        <w:t>Понуда мора да буде састављена на српском језику.</w:t>
      </w:r>
      <w:proofErr w:type="gramEnd"/>
    </w:p>
    <w:p w:rsidR="00C63E6A" w:rsidRPr="007C11C2" w:rsidRDefault="00C63E6A" w:rsidP="00C63E6A">
      <w:pPr>
        <w:ind w:left="720"/>
        <w:rPr>
          <w:rFonts w:ascii="Verdana" w:hAnsi="Verdana" w:cs="Arial"/>
          <w:b/>
          <w:szCs w:val="22"/>
          <w:lang w:eastAsia="sr-Latn-CS"/>
        </w:rPr>
      </w:pPr>
    </w:p>
    <w:p w:rsidR="00C63E6A" w:rsidRPr="007C11C2" w:rsidRDefault="00C63E6A" w:rsidP="00C63E6A">
      <w:pPr>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Начин и рок достављања понуде</w:t>
      </w:r>
    </w:p>
    <w:p w:rsidR="00C63E6A" w:rsidRPr="007C11C2" w:rsidRDefault="00C63E6A" w:rsidP="00C63E6A">
      <w:pPr>
        <w:ind w:left="360"/>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C63E6A" w:rsidRPr="007C11C2" w:rsidRDefault="00C63E6A" w:rsidP="00C63E6A">
      <w:pPr>
        <w:jc w:val="both"/>
        <w:rPr>
          <w:rFonts w:ascii="Verdana" w:hAnsi="Verdana" w:cs="Arial"/>
          <w:i/>
          <w:szCs w:val="22"/>
          <w:lang w:eastAsia="sr-Latn-CS"/>
        </w:rPr>
      </w:pPr>
    </w:p>
    <w:p w:rsidR="00C63E6A" w:rsidRPr="003D3B5E" w:rsidRDefault="00C63E6A" w:rsidP="00C63E6A">
      <w:pPr>
        <w:jc w:val="both"/>
        <w:rPr>
          <w:rFonts w:ascii="Verdana" w:hAnsi="Verdana" w:cs="Arial"/>
          <w:b/>
          <w:szCs w:val="22"/>
          <w:u w:val="single"/>
          <w:lang w:eastAsia="sr-Latn-CS"/>
        </w:rPr>
      </w:pPr>
      <w:r w:rsidRPr="007C11C2">
        <w:rPr>
          <w:rFonts w:ascii="Verdana" w:hAnsi="Verdana" w:cs="Arial"/>
          <w:i/>
          <w:szCs w:val="22"/>
          <w:lang w:eastAsia="sr-Latn-CS"/>
        </w:rPr>
        <w:t xml:space="preserve">Благовременим ће се сматрати све понуде које стигну на адресу ЈП „Завод за урбанизам Војводине“, Нови Сад, Железничка 6/III, </w:t>
      </w:r>
      <w:proofErr w:type="gramStart"/>
      <w:r w:rsidRPr="007C11C2">
        <w:rPr>
          <w:rFonts w:ascii="Verdana" w:hAnsi="Verdana" w:cs="Arial"/>
          <w:szCs w:val="22"/>
          <w:lang w:eastAsia="sr-Latn-CS"/>
        </w:rPr>
        <w:t xml:space="preserve">до  </w:t>
      </w:r>
      <w:r w:rsidR="00BD479D">
        <w:rPr>
          <w:rFonts w:ascii="Verdana" w:hAnsi="Verdana" w:cs="Arial"/>
          <w:b/>
          <w:szCs w:val="22"/>
          <w:u w:val="single"/>
          <w:lang w:val="sr-Cyrl-RS" w:eastAsia="sr-Latn-CS"/>
        </w:rPr>
        <w:t>22.03</w:t>
      </w:r>
      <w:r w:rsidR="00920AE4">
        <w:rPr>
          <w:rFonts w:ascii="Verdana" w:hAnsi="Verdana" w:cs="Arial"/>
          <w:b/>
          <w:szCs w:val="22"/>
          <w:u w:val="single"/>
          <w:lang w:eastAsia="sr-Latn-CS"/>
        </w:rPr>
        <w:t>.2019</w:t>
      </w:r>
      <w:proofErr w:type="gramEnd"/>
      <w:r>
        <w:rPr>
          <w:rFonts w:ascii="Verdana" w:hAnsi="Verdana" w:cs="Arial"/>
          <w:b/>
          <w:szCs w:val="22"/>
          <w:u w:val="single"/>
          <w:lang w:eastAsia="sr-Latn-CS"/>
        </w:rPr>
        <w:t>.</w:t>
      </w:r>
      <w:r w:rsidRPr="003D3B5E">
        <w:rPr>
          <w:rFonts w:ascii="Verdana" w:hAnsi="Verdana" w:cs="Arial"/>
          <w:b/>
          <w:i/>
          <w:szCs w:val="22"/>
          <w:u w:val="single"/>
          <w:lang w:eastAsia="sr-Latn-CS"/>
        </w:rPr>
        <w:t xml:space="preserve"> </w:t>
      </w:r>
      <w:proofErr w:type="gramStart"/>
      <w:r w:rsidRPr="003D3B5E">
        <w:rPr>
          <w:rFonts w:ascii="Verdana" w:hAnsi="Verdana" w:cs="Arial"/>
          <w:b/>
          <w:i/>
          <w:szCs w:val="22"/>
          <w:u w:val="single"/>
          <w:lang w:eastAsia="sr-Latn-CS"/>
        </w:rPr>
        <w:t>године  до</w:t>
      </w:r>
      <w:proofErr w:type="gramEnd"/>
      <w:r w:rsidRPr="003D3B5E">
        <w:rPr>
          <w:rFonts w:ascii="Verdana" w:hAnsi="Verdana" w:cs="Arial"/>
          <w:b/>
          <w:i/>
          <w:szCs w:val="22"/>
          <w:u w:val="single"/>
          <w:lang w:eastAsia="sr-Latn-CS"/>
        </w:rPr>
        <w:t xml:space="preserve"> 10.00 часова.</w:t>
      </w:r>
      <w:r w:rsidRPr="003D3B5E">
        <w:rPr>
          <w:rFonts w:ascii="Verdana" w:hAnsi="Verdana" w:cs="Arial"/>
          <w:b/>
          <w:szCs w:val="22"/>
          <w:u w:val="single"/>
          <w:lang w:eastAsia="sr-Latn-CS"/>
        </w:rPr>
        <w:t xml:space="preserve"> </w:t>
      </w:r>
    </w:p>
    <w:p w:rsidR="00C63E6A" w:rsidRPr="007C11C2" w:rsidRDefault="00C63E6A" w:rsidP="00C63E6A">
      <w:pPr>
        <w:jc w:val="both"/>
        <w:rPr>
          <w:rFonts w:ascii="Verdana" w:hAnsi="Verdana" w:cs="Arial"/>
          <w:szCs w:val="22"/>
          <w:lang w:eastAsia="sr-Latn-CS"/>
        </w:rPr>
      </w:pP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Понуде се подносе у </w:t>
      </w:r>
      <w:proofErr w:type="gramStart"/>
      <w:r w:rsidRPr="007C11C2">
        <w:rPr>
          <w:rFonts w:ascii="Verdana" w:hAnsi="Verdana" w:cs="Arial"/>
          <w:szCs w:val="22"/>
          <w:lang w:eastAsia="sr-Latn-CS"/>
        </w:rPr>
        <w:t>затвореној  и</w:t>
      </w:r>
      <w:proofErr w:type="gramEnd"/>
      <w:r w:rsidRPr="007C11C2">
        <w:rPr>
          <w:rFonts w:ascii="Verdana" w:hAnsi="Verdana" w:cs="Arial"/>
          <w:szCs w:val="22"/>
          <w:lang w:eastAsia="sr-Latn-CS"/>
        </w:rPr>
        <w:t xml:space="preserve"> запечаћеној коверти на адресу Наручиоца са назнаком “Не отварати – Понуда за набавку </w:t>
      </w:r>
      <w:r w:rsidR="00763995">
        <w:rPr>
          <w:rFonts w:ascii="Verdana" w:hAnsi="Verdana" w:cs="Arial"/>
          <w:szCs w:val="22"/>
          <w:lang w:eastAsia="sr-Latn-CS"/>
        </w:rPr>
        <w:t>рачунарске опреме</w:t>
      </w:r>
      <w:r>
        <w:rPr>
          <w:rFonts w:ascii="Verdana" w:hAnsi="Verdana" w:cs="Arial"/>
          <w:szCs w:val="22"/>
          <w:lang w:eastAsia="sr-Latn-CS"/>
        </w:rPr>
        <w:t xml:space="preserve"> </w:t>
      </w:r>
      <w:r w:rsidR="00763995">
        <w:rPr>
          <w:rFonts w:ascii="Verdana" w:hAnsi="Verdana" w:cs="Arial"/>
          <w:szCs w:val="22"/>
          <w:lang w:eastAsia="sr-Latn-CS"/>
        </w:rPr>
        <w:t xml:space="preserve"> </w:t>
      </w:r>
      <w:r w:rsidRPr="007C11C2">
        <w:rPr>
          <w:rFonts w:ascii="Verdana" w:hAnsi="Verdana" w:cs="Arial"/>
          <w:szCs w:val="22"/>
          <w:lang w:eastAsia="sr-Latn-CS"/>
        </w:rPr>
        <w:t xml:space="preserve">“.  </w:t>
      </w:r>
    </w:p>
    <w:p w:rsidR="00C63E6A" w:rsidRPr="007C11C2" w:rsidRDefault="00C63E6A" w:rsidP="00C63E6A">
      <w:pPr>
        <w:jc w:val="both"/>
        <w:rPr>
          <w:rFonts w:ascii="Verdana" w:hAnsi="Verdana" w:cs="Arial"/>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На полеђини коверте обавезно навести назив, адресу, број телефона, факс и е-mail понуђача као и име особе за контакт.</w:t>
      </w:r>
      <w:proofErr w:type="gramEnd"/>
    </w:p>
    <w:p w:rsidR="00C63E6A" w:rsidRPr="007C11C2" w:rsidRDefault="00C63E6A" w:rsidP="00C63E6A">
      <w:pPr>
        <w:jc w:val="both"/>
        <w:rPr>
          <w:rFonts w:ascii="Verdana" w:hAnsi="Verdana" w:cs="Arial"/>
          <w:szCs w:val="22"/>
          <w:lang w:eastAsia="sr-Latn-CS"/>
        </w:rPr>
      </w:pP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Неблаговремене понуде Комисија за јавну набавку Наручиоца ће, по окончању поступка отварања </w:t>
      </w:r>
      <w:proofErr w:type="gramStart"/>
      <w:r w:rsidRPr="007C11C2">
        <w:rPr>
          <w:rFonts w:ascii="Verdana" w:hAnsi="Verdana" w:cs="Arial"/>
          <w:szCs w:val="22"/>
          <w:lang w:eastAsia="sr-Latn-CS"/>
        </w:rPr>
        <w:t>понуда ,</w:t>
      </w:r>
      <w:proofErr w:type="gramEnd"/>
      <w:r w:rsidRPr="007C11C2">
        <w:rPr>
          <w:rFonts w:ascii="Verdana" w:hAnsi="Verdana" w:cs="Arial"/>
          <w:szCs w:val="22"/>
          <w:lang w:eastAsia="sr-Latn-CS"/>
        </w:rPr>
        <w:t xml:space="preserve"> вратити неотворене понуђачу са назнаком да су поднете неблаговремено.</w:t>
      </w:r>
    </w:p>
    <w:p w:rsidR="00C63E6A" w:rsidRPr="007C11C2" w:rsidRDefault="00C63E6A" w:rsidP="00C63E6A">
      <w:pPr>
        <w:jc w:val="both"/>
        <w:rPr>
          <w:rFonts w:ascii="Verdana" w:hAnsi="Verdana" w:cs="Arial"/>
          <w:szCs w:val="22"/>
          <w:lang w:eastAsia="sr-Latn-CS"/>
        </w:rPr>
      </w:pPr>
    </w:p>
    <w:p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 xml:space="preserve">Отварање понуда </w:t>
      </w:r>
    </w:p>
    <w:p w:rsidR="00C63E6A" w:rsidRPr="007C11C2" w:rsidRDefault="00C63E6A" w:rsidP="00C63E6A">
      <w:pPr>
        <w:ind w:left="360"/>
        <w:jc w:val="both"/>
        <w:rPr>
          <w:rFonts w:ascii="Verdana" w:hAnsi="Verdana" w:cs="Arial"/>
          <w:b/>
          <w:szCs w:val="22"/>
          <w:lang w:eastAsia="sr-Latn-CS"/>
        </w:rPr>
      </w:pPr>
    </w:p>
    <w:p w:rsidR="00C63E6A" w:rsidRDefault="00C63E6A" w:rsidP="00C63E6A">
      <w:pPr>
        <w:jc w:val="both"/>
        <w:rPr>
          <w:rFonts w:ascii="Verdana" w:hAnsi="Verdana" w:cs="Arial"/>
          <w:b/>
          <w:szCs w:val="22"/>
          <w:u w:val="single"/>
          <w:lang w:eastAsia="sr-Latn-CS"/>
        </w:rPr>
      </w:pPr>
      <w:proofErr w:type="gramStart"/>
      <w:r w:rsidRPr="007C11C2">
        <w:rPr>
          <w:rFonts w:ascii="Verdana" w:hAnsi="Verdana" w:cs="Arial"/>
          <w:szCs w:val="22"/>
          <w:lang w:eastAsia="sr-Latn-CS"/>
        </w:rPr>
        <w:t>Отварање понуда је јавно.</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 xml:space="preserve">Понуде ће се отварати дана </w:t>
      </w:r>
      <w:r w:rsidR="00BD479D">
        <w:rPr>
          <w:rFonts w:ascii="Verdana" w:hAnsi="Verdana" w:cs="Arial"/>
          <w:b/>
          <w:szCs w:val="22"/>
          <w:u w:val="single"/>
          <w:lang w:val="sr-Cyrl-RS" w:eastAsia="sr-Latn-CS"/>
        </w:rPr>
        <w:t>22.03</w:t>
      </w:r>
      <w:r w:rsidR="00920AE4">
        <w:rPr>
          <w:rFonts w:ascii="Verdana" w:hAnsi="Verdana" w:cs="Arial"/>
          <w:b/>
          <w:szCs w:val="22"/>
          <w:u w:val="single"/>
          <w:lang w:eastAsia="sr-Latn-CS"/>
        </w:rPr>
        <w:t>.2019</w:t>
      </w:r>
      <w:r>
        <w:rPr>
          <w:rFonts w:ascii="Verdana" w:hAnsi="Verdana" w:cs="Arial"/>
          <w:b/>
          <w:szCs w:val="22"/>
          <w:u w:val="single"/>
          <w:lang w:eastAsia="sr-Latn-CS"/>
        </w:rPr>
        <w:t>.</w:t>
      </w:r>
      <w:proofErr w:type="gramEnd"/>
      <w:r w:rsidRPr="003D3B5E">
        <w:rPr>
          <w:rFonts w:ascii="Verdana" w:hAnsi="Verdana" w:cs="Arial"/>
          <w:b/>
          <w:szCs w:val="22"/>
          <w:u w:val="single"/>
          <w:lang w:eastAsia="sr-Latn-CS"/>
        </w:rPr>
        <w:t xml:space="preserve"> </w:t>
      </w:r>
      <w:proofErr w:type="gramStart"/>
      <w:r w:rsidRPr="003D3B5E">
        <w:rPr>
          <w:rFonts w:ascii="Verdana" w:hAnsi="Verdana" w:cs="Arial"/>
          <w:b/>
          <w:szCs w:val="22"/>
          <w:u w:val="single"/>
          <w:lang w:eastAsia="sr-Latn-CS"/>
        </w:rPr>
        <w:t>године  у</w:t>
      </w:r>
      <w:proofErr w:type="gramEnd"/>
      <w:r w:rsidRPr="003D3B5E">
        <w:rPr>
          <w:rFonts w:ascii="Verdana" w:hAnsi="Verdana" w:cs="Arial"/>
          <w:b/>
          <w:szCs w:val="22"/>
          <w:u w:val="single"/>
          <w:lang w:eastAsia="sr-Latn-CS"/>
        </w:rPr>
        <w:t xml:space="preserve"> 11.00.</w:t>
      </w:r>
      <w:r>
        <w:rPr>
          <w:rFonts w:ascii="Verdana" w:hAnsi="Verdana" w:cs="Arial"/>
          <w:b/>
          <w:szCs w:val="22"/>
          <w:u w:val="single"/>
          <w:lang w:eastAsia="sr-Latn-CS"/>
        </w:rPr>
        <w:t xml:space="preserve"> </w:t>
      </w:r>
      <w:proofErr w:type="gramStart"/>
      <w:r>
        <w:rPr>
          <w:rFonts w:ascii="Verdana" w:hAnsi="Verdana" w:cs="Arial"/>
          <w:b/>
          <w:szCs w:val="22"/>
          <w:u w:val="single"/>
          <w:lang w:eastAsia="sr-Latn-CS"/>
        </w:rPr>
        <w:t>часова</w:t>
      </w:r>
      <w:proofErr w:type="gramEnd"/>
      <w:r>
        <w:rPr>
          <w:rFonts w:ascii="Verdana" w:hAnsi="Verdana" w:cs="Arial"/>
          <w:b/>
          <w:szCs w:val="22"/>
          <w:u w:val="single"/>
          <w:lang w:eastAsia="sr-Latn-CS"/>
        </w:rPr>
        <w:t>.</w:t>
      </w: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Отварању понуда могу присуствовати сва заинтересована лица.</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Представници понуђача морају имати овлашћење које ће предати Комисији за јавну набавку приликом отварања понуда.</w:t>
      </w:r>
      <w:proofErr w:type="gramEnd"/>
    </w:p>
    <w:p w:rsidR="00C63E6A" w:rsidRPr="007C11C2" w:rsidRDefault="00C63E6A" w:rsidP="00C63E6A">
      <w:pPr>
        <w:jc w:val="both"/>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Дефинисање посебних захтева у погледу начина на који понуда мора да буде сачињена, a посебно у погледу начина попуњавања образаца датих у конкурсној документацији, односно података који морају бити њихов саставни део</w:t>
      </w:r>
    </w:p>
    <w:p w:rsidR="00C63E6A" w:rsidRPr="007C11C2" w:rsidRDefault="00C63E6A" w:rsidP="00C63E6A">
      <w:pPr>
        <w:ind w:left="360"/>
        <w:rPr>
          <w:rFonts w:ascii="Verdana" w:hAnsi="Verdana" w:cs="Arial"/>
          <w:b/>
          <w:szCs w:val="22"/>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Понуде </w:t>
      </w:r>
      <w:proofErr w:type="gramStart"/>
      <w:r w:rsidRPr="007C11C2">
        <w:rPr>
          <w:rFonts w:ascii="Verdana" w:hAnsi="Verdana" w:cs="Arial"/>
          <w:szCs w:val="22"/>
          <w:lang w:eastAsia="sr-Latn-CS"/>
        </w:rPr>
        <w:t>у  морају</w:t>
      </w:r>
      <w:proofErr w:type="gramEnd"/>
      <w:r w:rsidRPr="007C11C2">
        <w:rPr>
          <w:rFonts w:ascii="Verdana" w:hAnsi="Verdana" w:cs="Arial"/>
          <w:szCs w:val="22"/>
          <w:lang w:eastAsia="sr-Latn-CS"/>
        </w:rPr>
        <w:t xml:space="preserve"> бити у целини припремљене у складу са Законом о јавним набавкама</w:t>
      </w: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(„Службени гласник РС“, број 124/2012</w:t>
      </w:r>
      <w:proofErr w:type="gramStart"/>
      <w:r w:rsidRPr="007C11C2">
        <w:rPr>
          <w:rFonts w:ascii="Verdana" w:hAnsi="Verdana" w:cs="Arial"/>
          <w:szCs w:val="22"/>
          <w:lang w:eastAsia="sr-Latn-CS"/>
        </w:rPr>
        <w:t>,14</w:t>
      </w:r>
      <w:proofErr w:type="gramEnd"/>
      <w:r w:rsidRPr="007C11C2">
        <w:rPr>
          <w:rFonts w:ascii="Verdana" w:hAnsi="Verdana" w:cs="Arial"/>
          <w:szCs w:val="22"/>
          <w:lang w:eastAsia="sr-Latn-CS"/>
        </w:rPr>
        <w:t>/2015 и 68/2015), позивом за подношење понуда и конкурсном документацијом.</w:t>
      </w:r>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Понуда се сачињава у писаном облику или на рачунару, у једном примерку, подноси се непосредно или путем </w:t>
      </w:r>
      <w:proofErr w:type="gramStart"/>
      <w:r w:rsidRPr="007C11C2">
        <w:rPr>
          <w:rFonts w:ascii="Verdana" w:hAnsi="Verdana" w:cs="Arial"/>
          <w:szCs w:val="22"/>
          <w:lang w:eastAsia="sr-Latn-CS"/>
        </w:rPr>
        <w:t>поште ,</w:t>
      </w:r>
      <w:proofErr w:type="gramEnd"/>
      <w:r w:rsidRPr="007C11C2">
        <w:rPr>
          <w:rFonts w:ascii="Verdana" w:hAnsi="Verdana" w:cs="Arial"/>
          <w:szCs w:val="22"/>
          <w:lang w:eastAsia="sr-Latn-CS"/>
        </w:rPr>
        <w:t xml:space="preserve"> на обрасцу из конкурсне документације и мора бити јасна и недвосмислена. Обрасце дате у конкурсној документацији, односно податке које морају да буду њихов саставни део, понуђачи попуњавају читко – на рачунару или </w:t>
      </w:r>
      <w:proofErr w:type="gramStart"/>
      <w:r w:rsidRPr="007C11C2">
        <w:rPr>
          <w:rFonts w:ascii="Verdana" w:hAnsi="Verdana" w:cs="Arial"/>
          <w:szCs w:val="22"/>
          <w:lang w:eastAsia="sr-Latn-CS"/>
        </w:rPr>
        <w:t>штампаним  словима</w:t>
      </w:r>
      <w:proofErr w:type="gramEnd"/>
      <w:r w:rsidRPr="007C11C2">
        <w:rPr>
          <w:rFonts w:ascii="Verdana" w:hAnsi="Verdana" w:cs="Arial"/>
          <w:szCs w:val="22"/>
          <w:lang w:eastAsia="sr-Latn-CS"/>
        </w:rPr>
        <w:t>, хемијском оловком, и  овлашћено лице понуђача исте потписује  и  печатом оверава.</w:t>
      </w:r>
    </w:p>
    <w:p w:rsidR="00C63E6A" w:rsidRPr="007C11C2" w:rsidRDefault="00C63E6A" w:rsidP="00C63E6A">
      <w:pPr>
        <w:tabs>
          <w:tab w:val="left" w:pos="0"/>
        </w:tabs>
        <w:jc w:val="both"/>
        <w:rPr>
          <w:rFonts w:ascii="Verdana" w:hAnsi="Verdana" w:cs="Arial"/>
          <w:szCs w:val="22"/>
          <w:lang w:eastAsia="sr-Latn-CS"/>
        </w:rPr>
      </w:pPr>
    </w:p>
    <w:p w:rsidR="00C63E6A" w:rsidRDefault="00C63E6A" w:rsidP="00C63E6A">
      <w:pPr>
        <w:tabs>
          <w:tab w:val="left" w:pos="0"/>
        </w:tabs>
        <w:jc w:val="both"/>
        <w:rPr>
          <w:rFonts w:ascii="Verdana" w:hAnsi="Verdana" w:cs="Arial"/>
          <w:szCs w:val="22"/>
          <w:lang w:eastAsia="sr-Latn-CS"/>
        </w:rPr>
      </w:pPr>
    </w:p>
    <w:p w:rsidR="00C63E6A" w:rsidRDefault="00C63E6A" w:rsidP="00C63E6A">
      <w:pPr>
        <w:tabs>
          <w:tab w:val="left" w:pos="0"/>
        </w:tabs>
        <w:jc w:val="both"/>
        <w:rPr>
          <w:rFonts w:ascii="Verdana" w:hAnsi="Verdana" w:cs="Arial"/>
          <w:szCs w:val="22"/>
          <w:lang w:eastAsia="sr-Latn-CS"/>
        </w:rPr>
      </w:pPr>
    </w:p>
    <w:p w:rsidR="00C63E6A" w:rsidRDefault="00C63E6A" w:rsidP="00C63E6A">
      <w:pPr>
        <w:tabs>
          <w:tab w:val="left" w:pos="0"/>
        </w:tabs>
        <w:jc w:val="both"/>
        <w:rPr>
          <w:rFonts w:ascii="Verdana" w:hAnsi="Verdana" w:cs="Arial"/>
          <w:szCs w:val="22"/>
          <w:lang w:eastAsia="sr-Latn-CS"/>
        </w:rPr>
      </w:pPr>
    </w:p>
    <w:p w:rsidR="00045AE3" w:rsidRDefault="00045AE3" w:rsidP="00C63E6A">
      <w:pPr>
        <w:tabs>
          <w:tab w:val="left" w:pos="0"/>
        </w:tabs>
        <w:jc w:val="both"/>
        <w:rPr>
          <w:rFonts w:ascii="Verdana" w:hAnsi="Verdana" w:cs="Arial"/>
          <w:szCs w:val="22"/>
          <w:lang w:eastAsia="sr-Latn-CS"/>
        </w:rPr>
      </w:pPr>
    </w:p>
    <w:p w:rsidR="00045AE3" w:rsidRDefault="00045AE3"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АКО ПОНУЂАЧ ПОДНОСИ ПОНУДУ САМОСТАЛНО ДОСТАВЉА СЛЕДЕЋУ ДОКУМЕНТАЦИЈУ: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rsidTr="00C855B5">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rsidTr="00C855B5">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rsidTr="00C855B5">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Доказе о </w:t>
            </w:r>
            <w:proofErr w:type="gramStart"/>
            <w:r w:rsidRPr="007C11C2">
              <w:rPr>
                <w:rFonts w:ascii="Verdana" w:eastAsia="Calibri" w:hAnsi="Verdana" w:cs="Arial"/>
                <w:szCs w:val="22"/>
              </w:rPr>
              <w:t>испуњености  додатних</w:t>
            </w:r>
            <w:proofErr w:type="gramEnd"/>
            <w:r w:rsidRPr="007C11C2">
              <w:rPr>
                <w:rFonts w:ascii="Verdana" w:eastAsia="Calibri" w:hAnsi="Verdana" w:cs="Arial"/>
                <w:szCs w:val="22"/>
              </w:rPr>
              <w:t xml:space="preserve"> услова из члана  76. ЗЈН</w:t>
            </w:r>
          </w:p>
        </w:tc>
      </w:tr>
      <w:tr w:rsidR="00C63E6A" w:rsidRPr="007C11C2" w:rsidTr="00C855B5">
        <w:tc>
          <w:tcPr>
            <w:tcW w:w="850" w:type="dxa"/>
          </w:tcPr>
          <w:p w:rsidR="00C63E6A" w:rsidRPr="007C11C2" w:rsidRDefault="00C63E6A" w:rsidP="00C855B5">
            <w:pPr>
              <w:tabs>
                <w:tab w:val="left" w:pos="0"/>
              </w:tabs>
              <w:jc w:val="center"/>
              <w:rPr>
                <w:rFonts w:ascii="Verdana" w:hAnsi="Verdana" w:cs="Arial"/>
                <w:szCs w:val="22"/>
                <w:lang w:eastAsia="sr-Latn-CS"/>
              </w:rPr>
            </w:pPr>
          </w:p>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rsidTr="00C855B5">
        <w:tc>
          <w:tcPr>
            <w:tcW w:w="850"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5.</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rsidTr="00C855B5">
        <w:tc>
          <w:tcPr>
            <w:tcW w:w="850" w:type="dxa"/>
          </w:tcPr>
          <w:p w:rsidR="00C63E6A" w:rsidRPr="007C11C2" w:rsidRDefault="00C63E6A" w:rsidP="00C855B5">
            <w:pPr>
              <w:tabs>
                <w:tab w:val="left" w:pos="0"/>
              </w:tabs>
              <w:jc w:val="both"/>
              <w:rPr>
                <w:rFonts w:ascii="Verdana" w:hAnsi="Verdana" w:cs="Arial"/>
                <w:szCs w:val="22"/>
                <w:lang w:eastAsia="sr-Latn-CS"/>
              </w:rPr>
            </w:pPr>
          </w:p>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6.</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rsidTr="00C855B5">
        <w:tc>
          <w:tcPr>
            <w:tcW w:w="850"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7.</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Образац изјаве на основу члана 75. </w:t>
            </w:r>
            <w:proofErr w:type="gramStart"/>
            <w:r w:rsidRPr="007C11C2">
              <w:rPr>
                <w:rFonts w:ascii="Verdana" w:eastAsia="Calibri" w:hAnsi="Verdana" w:cs="Arial"/>
                <w:szCs w:val="22"/>
              </w:rPr>
              <w:t>став</w:t>
            </w:r>
            <w:proofErr w:type="gramEnd"/>
            <w:r w:rsidRPr="007C11C2">
              <w:rPr>
                <w:rFonts w:ascii="Verdana" w:eastAsia="Calibri" w:hAnsi="Verdana" w:cs="Arial"/>
                <w:szCs w:val="22"/>
              </w:rPr>
              <w:t xml:space="preserve"> 2. ЗЈН</w:t>
            </w:r>
          </w:p>
        </w:tc>
      </w:tr>
      <w:tr w:rsidR="00920AE4" w:rsidRPr="007C11C2" w:rsidTr="00040BAA">
        <w:tc>
          <w:tcPr>
            <w:tcW w:w="850" w:type="dxa"/>
          </w:tcPr>
          <w:p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8.</w:t>
            </w:r>
          </w:p>
        </w:tc>
        <w:tc>
          <w:tcPr>
            <w:tcW w:w="7655" w:type="dxa"/>
          </w:tcPr>
          <w:p w:rsidR="00920AE4" w:rsidRPr="007C11C2" w:rsidRDefault="00920AE4" w:rsidP="00040BAA">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r w:rsidR="00C63E6A" w:rsidRPr="007C11C2" w:rsidTr="00C855B5">
        <w:tc>
          <w:tcPr>
            <w:tcW w:w="850" w:type="dxa"/>
          </w:tcPr>
          <w:p w:rsidR="00C63E6A" w:rsidRPr="007C11C2" w:rsidRDefault="00C63E6A" w:rsidP="00920AE4">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00920AE4">
              <w:rPr>
                <w:rFonts w:ascii="Verdana" w:hAnsi="Verdana" w:cs="Arial"/>
                <w:szCs w:val="22"/>
                <w:lang w:eastAsia="sr-Latn-CS"/>
              </w:rPr>
              <w:t>9</w:t>
            </w:r>
            <w:r w:rsidRPr="007C11C2">
              <w:rPr>
                <w:rFonts w:ascii="Verdana" w:hAnsi="Verdana" w:cs="Arial"/>
                <w:szCs w:val="22"/>
                <w:lang w:eastAsia="sr-Latn-CS"/>
              </w:rPr>
              <w:t>.</w:t>
            </w:r>
          </w:p>
        </w:tc>
        <w:tc>
          <w:tcPr>
            <w:tcW w:w="7655" w:type="dxa"/>
          </w:tcPr>
          <w:p w:rsidR="00C63E6A" w:rsidRPr="007C11C2" w:rsidRDefault="00920AE4" w:rsidP="00C855B5">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bl>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АКО ПОНУЂАЧ ПОДНОСИ ПОНУДУ СА </w:t>
      </w:r>
      <w:proofErr w:type="gramStart"/>
      <w:r w:rsidRPr="007C11C2">
        <w:rPr>
          <w:rFonts w:ascii="Verdana" w:hAnsi="Verdana" w:cs="Arial"/>
          <w:szCs w:val="22"/>
          <w:lang w:eastAsia="sr-Latn-CS"/>
        </w:rPr>
        <w:t>ПОДИЗВОЂАЧЕМ  ДОСТАВЉА</w:t>
      </w:r>
      <w:proofErr w:type="gramEnd"/>
      <w:r w:rsidRPr="007C11C2">
        <w:rPr>
          <w:rFonts w:ascii="Verdana" w:hAnsi="Verdana" w:cs="Arial"/>
          <w:szCs w:val="22"/>
          <w:lang w:eastAsia="sr-Latn-CS"/>
        </w:rPr>
        <w:t xml:space="preserve"> СЛЕДЕЋУ ДОКУМЕНТАЦИЈУ:</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подизвођача</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Доказе о испуњености обавезних и додатних услова из </w:t>
            </w:r>
            <w:proofErr w:type="gramStart"/>
            <w:r w:rsidRPr="007C11C2">
              <w:rPr>
                <w:rFonts w:ascii="Verdana" w:eastAsia="Calibri" w:hAnsi="Verdana" w:cs="Arial"/>
                <w:szCs w:val="22"/>
              </w:rPr>
              <w:t>члана  76</w:t>
            </w:r>
            <w:proofErr w:type="gramEnd"/>
            <w:r w:rsidRPr="007C11C2">
              <w:rPr>
                <w:rFonts w:ascii="Verdana" w:eastAsia="Calibri" w:hAnsi="Verdana" w:cs="Arial"/>
                <w:szCs w:val="22"/>
              </w:rPr>
              <w:t>. ЗЈН</w:t>
            </w:r>
            <w:r w:rsidRPr="007C11C2">
              <w:rPr>
                <w:rFonts w:ascii="Verdana" w:hAnsi="Verdana"/>
              </w:rPr>
              <w:t xml:space="preserve"> </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Образац изјаве на основу члана 75. </w:t>
            </w:r>
            <w:proofErr w:type="gramStart"/>
            <w:r w:rsidRPr="007C11C2">
              <w:rPr>
                <w:rFonts w:ascii="Verdana" w:eastAsia="Calibri" w:hAnsi="Verdana" w:cs="Arial"/>
                <w:szCs w:val="22"/>
              </w:rPr>
              <w:t>став</w:t>
            </w:r>
            <w:proofErr w:type="gramEnd"/>
            <w:r w:rsidRPr="007C11C2">
              <w:rPr>
                <w:rFonts w:ascii="Verdana" w:eastAsia="Calibri" w:hAnsi="Verdana" w:cs="Arial"/>
                <w:szCs w:val="22"/>
              </w:rPr>
              <w:t xml:space="preserve"> 2. ЗЈН</w:t>
            </w:r>
          </w:p>
        </w:tc>
      </w:tr>
      <w:tr w:rsidR="00920AE4" w:rsidRPr="007C11C2" w:rsidTr="00920AE4">
        <w:tc>
          <w:tcPr>
            <w:tcW w:w="850" w:type="dxa"/>
          </w:tcPr>
          <w:p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Pr>
                <w:rFonts w:ascii="Verdana" w:hAnsi="Verdana" w:cs="Arial"/>
                <w:szCs w:val="22"/>
                <w:lang w:eastAsia="sr-Latn-CS"/>
              </w:rPr>
              <w:t>9</w:t>
            </w:r>
            <w:r w:rsidRPr="007C11C2">
              <w:rPr>
                <w:rFonts w:ascii="Verdana" w:hAnsi="Verdana" w:cs="Arial"/>
                <w:szCs w:val="22"/>
                <w:lang w:eastAsia="sr-Latn-CS"/>
              </w:rPr>
              <w:t>.</w:t>
            </w:r>
          </w:p>
        </w:tc>
        <w:tc>
          <w:tcPr>
            <w:tcW w:w="7655" w:type="dxa"/>
          </w:tcPr>
          <w:p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rsidTr="00920AE4">
        <w:tc>
          <w:tcPr>
            <w:tcW w:w="850" w:type="dxa"/>
          </w:tcPr>
          <w:p w:rsidR="00C63E6A" w:rsidRPr="007C11C2" w:rsidRDefault="00920AE4" w:rsidP="00C855B5">
            <w:pPr>
              <w:tabs>
                <w:tab w:val="left" w:pos="0"/>
              </w:tabs>
              <w:jc w:val="center"/>
              <w:rPr>
                <w:rFonts w:ascii="Verdana" w:hAnsi="Verdana" w:cs="Arial"/>
                <w:szCs w:val="22"/>
                <w:lang w:eastAsia="sr-Latn-CS"/>
              </w:rPr>
            </w:pPr>
            <w:r>
              <w:rPr>
                <w:rFonts w:ascii="Verdana" w:hAnsi="Verdana" w:cs="Arial"/>
                <w:szCs w:val="22"/>
                <w:lang w:eastAsia="sr-Latn-CS"/>
              </w:rPr>
              <w:t>10.</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 Модел уговора</w:t>
            </w:r>
          </w:p>
        </w:tc>
      </w:tr>
    </w:tbl>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u w:val="single"/>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ПОНУДУ ПОДНОСИ ГРУПА ПОНУЂАЧА</w:t>
      </w:r>
      <w:proofErr w:type="gramStart"/>
      <w:r w:rsidRPr="007C11C2">
        <w:rPr>
          <w:rFonts w:ascii="Verdana" w:hAnsi="Verdana" w:cs="Arial"/>
          <w:szCs w:val="22"/>
          <w:lang w:eastAsia="sr-Latn-CS"/>
        </w:rPr>
        <w:t>-  ЗАЈЕДНИЧКА</w:t>
      </w:r>
      <w:proofErr w:type="gramEnd"/>
      <w:r w:rsidRPr="007C11C2">
        <w:rPr>
          <w:rFonts w:ascii="Verdana" w:hAnsi="Verdana" w:cs="Arial"/>
          <w:szCs w:val="22"/>
          <w:lang w:eastAsia="sr-Latn-CS"/>
        </w:rPr>
        <w:t xml:space="preserve"> ПОНУДА:</w:t>
      </w:r>
    </w:p>
    <w:p w:rsidR="00C63E6A" w:rsidRPr="007C11C2" w:rsidRDefault="00C63E6A" w:rsidP="00C63E6A">
      <w:pPr>
        <w:tabs>
          <w:tab w:val="left" w:pos="0"/>
        </w:tabs>
        <w:jc w:val="both"/>
        <w:rPr>
          <w:rFonts w:ascii="Verdana" w:hAnsi="Verdana" w:cs="Arial"/>
          <w:szCs w:val="22"/>
          <w:lang w:eastAsia="sr-Latn-CS"/>
        </w:rPr>
      </w:pP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чланове групе понуђача-члана групе понуђача</w:t>
            </w:r>
          </w:p>
        </w:tc>
      </w:tr>
      <w:tr w:rsidR="00C63E6A" w:rsidRPr="007C11C2" w:rsidTr="00920AE4">
        <w:trPr>
          <w:trHeight w:val="316"/>
        </w:trPr>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 xml:space="preserve">Доказе о испуњености обавезних и додатних услова из </w:t>
            </w:r>
            <w:proofErr w:type="gramStart"/>
            <w:r w:rsidRPr="007C11C2">
              <w:rPr>
                <w:rFonts w:ascii="Verdana" w:eastAsia="Calibri" w:hAnsi="Verdana" w:cs="Arial"/>
                <w:szCs w:val="22"/>
              </w:rPr>
              <w:t>члана  76</w:t>
            </w:r>
            <w:proofErr w:type="gramEnd"/>
            <w:r w:rsidRPr="007C11C2">
              <w:rPr>
                <w:rFonts w:ascii="Verdana" w:eastAsia="Calibri" w:hAnsi="Verdana" w:cs="Arial"/>
                <w:szCs w:val="22"/>
              </w:rPr>
              <w:t>. ЗЈН</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hAnsi="Verdana" w:cs="Arial"/>
                <w:szCs w:val="22"/>
                <w:lang w:eastAsia="sr-Latn-CS"/>
              </w:rPr>
              <w:t>Споразум групе понуђача о заједничком извршењу јавне набавке</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p>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rsidTr="00920AE4">
        <w:tc>
          <w:tcPr>
            <w:tcW w:w="850" w:type="dxa"/>
          </w:tcPr>
          <w:p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9.</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Образац изјаве на основу члана 75. </w:t>
            </w:r>
            <w:proofErr w:type="gramStart"/>
            <w:r w:rsidRPr="007C11C2">
              <w:rPr>
                <w:rFonts w:ascii="Verdana" w:eastAsia="Calibri" w:hAnsi="Verdana" w:cs="Arial"/>
                <w:szCs w:val="22"/>
              </w:rPr>
              <w:t>став</w:t>
            </w:r>
            <w:proofErr w:type="gramEnd"/>
            <w:r w:rsidRPr="007C11C2">
              <w:rPr>
                <w:rFonts w:ascii="Verdana" w:eastAsia="Calibri" w:hAnsi="Verdana" w:cs="Arial"/>
                <w:szCs w:val="22"/>
              </w:rPr>
              <w:t xml:space="preserve"> 2. ЗЈН</w:t>
            </w:r>
          </w:p>
        </w:tc>
      </w:tr>
      <w:tr w:rsidR="00920AE4" w:rsidRPr="007C11C2" w:rsidTr="00920AE4">
        <w:tc>
          <w:tcPr>
            <w:tcW w:w="850" w:type="dxa"/>
          </w:tcPr>
          <w:p w:rsidR="00920AE4" w:rsidRPr="007C11C2" w:rsidRDefault="00920AE4" w:rsidP="00920AE4">
            <w:pPr>
              <w:tabs>
                <w:tab w:val="left" w:pos="0"/>
              </w:tabs>
              <w:jc w:val="both"/>
              <w:rPr>
                <w:rFonts w:ascii="Verdana" w:hAnsi="Verdana" w:cs="Arial"/>
                <w:szCs w:val="22"/>
                <w:lang w:eastAsia="sr-Latn-CS"/>
              </w:rPr>
            </w:pPr>
            <w:r>
              <w:rPr>
                <w:rFonts w:ascii="Verdana" w:hAnsi="Verdana" w:cs="Arial"/>
                <w:szCs w:val="22"/>
                <w:lang w:eastAsia="sr-Latn-CS"/>
              </w:rPr>
              <w:t xml:space="preserve">  10</w:t>
            </w:r>
            <w:r w:rsidRPr="007C11C2">
              <w:rPr>
                <w:rFonts w:ascii="Verdana" w:hAnsi="Verdana" w:cs="Arial"/>
                <w:szCs w:val="22"/>
                <w:lang w:eastAsia="sr-Latn-CS"/>
              </w:rPr>
              <w:t>.</w:t>
            </w:r>
          </w:p>
        </w:tc>
        <w:tc>
          <w:tcPr>
            <w:tcW w:w="7655" w:type="dxa"/>
          </w:tcPr>
          <w:p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rsidTr="00920AE4">
        <w:tc>
          <w:tcPr>
            <w:tcW w:w="850" w:type="dxa"/>
          </w:tcPr>
          <w:p w:rsidR="00C63E6A" w:rsidRPr="007C11C2" w:rsidRDefault="00C63E6A" w:rsidP="00920AE4">
            <w:pPr>
              <w:tabs>
                <w:tab w:val="left" w:pos="0"/>
              </w:tabs>
              <w:jc w:val="center"/>
              <w:rPr>
                <w:rFonts w:ascii="Verdana" w:hAnsi="Verdana" w:cs="Arial"/>
                <w:szCs w:val="22"/>
                <w:lang w:eastAsia="sr-Latn-CS"/>
              </w:rPr>
            </w:pPr>
            <w:r w:rsidRPr="007C11C2">
              <w:rPr>
                <w:rFonts w:ascii="Verdana" w:hAnsi="Verdana" w:cs="Arial"/>
                <w:szCs w:val="22"/>
                <w:lang w:eastAsia="sr-Latn-CS"/>
              </w:rPr>
              <w:t>1</w:t>
            </w:r>
            <w:r w:rsidR="00920AE4">
              <w:rPr>
                <w:rFonts w:ascii="Verdana" w:hAnsi="Verdana" w:cs="Arial"/>
                <w:szCs w:val="22"/>
                <w:lang w:eastAsia="sr-Latn-CS"/>
              </w:rPr>
              <w:t>1</w:t>
            </w:r>
            <w:r w:rsidRPr="007C11C2">
              <w:rPr>
                <w:rFonts w:ascii="Verdana" w:hAnsi="Verdana" w:cs="Arial"/>
                <w:szCs w:val="22"/>
                <w:lang w:eastAsia="sr-Latn-CS"/>
              </w:rPr>
              <w:t>.</w:t>
            </w:r>
          </w:p>
        </w:tc>
        <w:tc>
          <w:tcPr>
            <w:tcW w:w="7655" w:type="dxa"/>
          </w:tcPr>
          <w:p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bl>
    <w:p w:rsidR="00C63E6A" w:rsidRPr="007C11C2" w:rsidRDefault="00C63E6A" w:rsidP="00C63E6A">
      <w:pPr>
        <w:tabs>
          <w:tab w:val="left" w:pos="0"/>
        </w:tabs>
        <w:jc w:val="both"/>
        <w:rPr>
          <w:rFonts w:ascii="Verdana" w:hAnsi="Verdana" w:cs="Arial"/>
          <w:szCs w:val="22"/>
          <w:u w:val="single"/>
          <w:lang w:eastAsia="sr-Latn-CS"/>
        </w:rPr>
      </w:pPr>
    </w:p>
    <w:p w:rsidR="00C63E6A" w:rsidRPr="007C11C2" w:rsidRDefault="00C63E6A" w:rsidP="00C63E6A">
      <w:pPr>
        <w:tabs>
          <w:tab w:val="left" w:pos="0"/>
        </w:tabs>
        <w:ind w:left="720"/>
        <w:jc w:val="both"/>
        <w:rPr>
          <w:rFonts w:ascii="Verdana" w:hAnsi="Verdana" w:cs="Arial"/>
          <w:szCs w:val="22"/>
          <w:u w:val="single"/>
          <w:lang w:eastAsia="sr-Latn-CS"/>
        </w:rPr>
      </w:pPr>
      <w:proofErr w:type="gramStart"/>
      <w:r w:rsidRPr="007C11C2">
        <w:rPr>
          <w:rFonts w:ascii="Verdana" w:hAnsi="Verdana" w:cs="Arial"/>
          <w:szCs w:val="22"/>
          <w:u w:val="single"/>
          <w:lang w:eastAsia="sr-Latn-CS"/>
        </w:rPr>
        <w:t>Начин  попуњавања</w:t>
      </w:r>
      <w:proofErr w:type="gramEnd"/>
      <w:r w:rsidRPr="007C11C2">
        <w:rPr>
          <w:rFonts w:ascii="Verdana" w:hAnsi="Verdana" w:cs="Arial"/>
          <w:szCs w:val="22"/>
          <w:u w:val="single"/>
          <w:lang w:eastAsia="sr-Latn-CS"/>
        </w:rPr>
        <w:t xml:space="preserve"> образаца датих  у  конкурсној  документацији: </w:t>
      </w:r>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Понуда се сачињава тако што понуђач уписује тражене податке у обрасце који су саставни део Конкурсне документације.</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Подаци који нису уписани у приложене обрасце односно подаци који су уписани мимо образаца неће се уважити и таква понуда ће бити одбијена.</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Све обрасце оверава и потписује лице овлашћено за заступање.</w:t>
      </w:r>
      <w:proofErr w:type="gramEnd"/>
      <w:r w:rsidRPr="007C11C2">
        <w:rPr>
          <w:rFonts w:ascii="Verdana" w:hAnsi="Verdana" w:cs="Arial"/>
          <w:szCs w:val="22"/>
          <w:lang w:eastAsia="sr-Latn-CS"/>
        </w:rPr>
        <w:t xml:space="preserve"> </w:t>
      </w: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 xml:space="preserve">          </w:t>
      </w: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Потписивањем понуде понуђач се у потпуности изјашњава да је у потпуности </w:t>
      </w:r>
      <w:proofErr w:type="gramStart"/>
      <w:r w:rsidRPr="007C11C2">
        <w:rPr>
          <w:rFonts w:ascii="Verdana" w:hAnsi="Verdana" w:cs="Arial"/>
          <w:szCs w:val="22"/>
          <w:lang w:eastAsia="sr-Latn-CS"/>
        </w:rPr>
        <w:t>разумео  и</w:t>
      </w:r>
      <w:proofErr w:type="gramEnd"/>
      <w:r w:rsidRPr="007C11C2">
        <w:rPr>
          <w:rFonts w:ascii="Verdana" w:hAnsi="Verdana" w:cs="Arial"/>
          <w:szCs w:val="22"/>
          <w:lang w:eastAsia="sr-Latn-CS"/>
        </w:rPr>
        <w:t xml:space="preserve"> прихватио све услове из конкурсне документације.</w:t>
      </w: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Pr="007C11C2">
        <w:rPr>
          <w:rFonts w:ascii="Verdana" w:hAnsi="Verdana" w:cs="Arial"/>
          <w:i/>
          <w:szCs w:val="22"/>
          <w:lang w:eastAsia="sr-Latn-CS"/>
        </w:rPr>
        <w:t xml:space="preserve">Евентуалне грешке настале приликом попуњавања образаца из конкурсне документације и исправљене </w:t>
      </w:r>
      <w:proofErr w:type="gramStart"/>
      <w:r w:rsidRPr="007C11C2">
        <w:rPr>
          <w:rFonts w:ascii="Verdana" w:hAnsi="Verdana" w:cs="Arial"/>
          <w:i/>
          <w:szCs w:val="22"/>
          <w:lang w:eastAsia="sr-Latn-CS"/>
        </w:rPr>
        <w:t>коректором  или</w:t>
      </w:r>
      <w:proofErr w:type="gramEnd"/>
      <w:r w:rsidRPr="007C11C2">
        <w:rPr>
          <w:rFonts w:ascii="Verdana" w:hAnsi="Verdana" w:cs="Arial"/>
          <w:i/>
          <w:szCs w:val="22"/>
          <w:lang w:eastAsia="sr-Latn-CS"/>
        </w:rPr>
        <w:t xml:space="preserve"> рукописом, морају се оверити печатом и потписом одговорног лица које је потписало понуду.</w:t>
      </w: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могућностима да ли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C63E6A" w:rsidRPr="007C11C2" w:rsidRDefault="00C63E6A" w:rsidP="00C63E6A">
      <w:pPr>
        <w:tabs>
          <w:tab w:val="left" w:pos="345"/>
        </w:tabs>
        <w:ind w:left="360"/>
        <w:rPr>
          <w:rFonts w:ascii="Verdana" w:hAnsi="Verdana" w:cs="Arial"/>
          <w:b/>
          <w:szCs w:val="22"/>
          <w:lang w:eastAsia="sr-Latn-CS"/>
        </w:rPr>
      </w:pPr>
    </w:p>
    <w:p w:rsidR="00C63E6A" w:rsidRPr="007C11C2" w:rsidRDefault="00C63E6A" w:rsidP="00C63E6A">
      <w:pPr>
        <w:tabs>
          <w:tab w:val="left" w:pos="345"/>
        </w:tabs>
        <w:rPr>
          <w:rFonts w:ascii="Verdana" w:hAnsi="Verdana" w:cs="Arial"/>
          <w:szCs w:val="22"/>
          <w:lang w:eastAsia="sr-Latn-CS"/>
        </w:rPr>
      </w:pPr>
      <w:proofErr w:type="gramStart"/>
      <w:r w:rsidRPr="007C11C2">
        <w:rPr>
          <w:rFonts w:ascii="Verdana" w:hAnsi="Verdana" w:cs="Arial"/>
          <w:szCs w:val="22"/>
          <w:lang w:eastAsia="sr-Latn-CS"/>
        </w:rPr>
        <w:t>Ова набавка није обликована у више посебних истоврсних целина (партија).</w:t>
      </w:r>
      <w:proofErr w:type="gramEnd"/>
    </w:p>
    <w:p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 подношења</w:t>
      </w:r>
      <w:r w:rsidRPr="007C11C2">
        <w:rPr>
          <w:rFonts w:ascii="Verdana" w:hAnsi="Verdana" w:cs="Arial"/>
          <w:szCs w:val="22"/>
          <w:lang w:eastAsia="sr-Latn-CS"/>
        </w:rPr>
        <w:t xml:space="preserve"> </w:t>
      </w:r>
      <w:r w:rsidRPr="007C11C2">
        <w:rPr>
          <w:rFonts w:ascii="Verdana" w:hAnsi="Verdana" w:cs="Arial"/>
          <w:b/>
          <w:szCs w:val="22"/>
          <w:lang w:eastAsia="sr-Latn-CS"/>
        </w:rPr>
        <w:t xml:space="preserve">понуда са варијантама, уколико је подношење   такве понуде дозвољено </w:t>
      </w:r>
    </w:p>
    <w:p w:rsidR="00C63E6A" w:rsidRPr="007C11C2" w:rsidRDefault="00C63E6A" w:rsidP="00C63E6A">
      <w:pPr>
        <w:ind w:left="360"/>
        <w:rPr>
          <w:rFonts w:ascii="Verdana" w:hAnsi="Verdana" w:cs="Arial"/>
          <w:b/>
          <w:szCs w:val="22"/>
          <w:lang w:eastAsia="sr-Latn-CS"/>
        </w:rPr>
      </w:pP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Нису дозвољене понуде са варијантама.</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Никакав предлог у том погледу неће бити размотрен.</w:t>
      </w:r>
      <w:proofErr w:type="gramEnd"/>
    </w:p>
    <w:p w:rsidR="00C63E6A" w:rsidRPr="007C11C2" w:rsidRDefault="00C63E6A" w:rsidP="00C63E6A">
      <w:pPr>
        <w:tabs>
          <w:tab w:val="left" w:pos="345"/>
        </w:tabs>
        <w:ind w:left="705"/>
        <w:rPr>
          <w:rFonts w:ascii="Verdana" w:hAnsi="Verdana"/>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 xml:space="preserve">Начин измене, допуне и опозива понуде у смислу члана 87. </w:t>
      </w:r>
      <w:proofErr w:type="gramStart"/>
      <w:r w:rsidRPr="007C11C2">
        <w:rPr>
          <w:rFonts w:ascii="Verdana" w:hAnsi="Verdana" w:cs="Arial"/>
          <w:b/>
          <w:szCs w:val="22"/>
          <w:lang w:eastAsia="sr-Latn-CS"/>
        </w:rPr>
        <w:t>став</w:t>
      </w:r>
      <w:proofErr w:type="gramEnd"/>
      <w:r w:rsidRPr="007C11C2">
        <w:rPr>
          <w:rFonts w:ascii="Verdana" w:hAnsi="Verdana" w:cs="Arial"/>
          <w:b/>
          <w:szCs w:val="22"/>
          <w:lang w:eastAsia="sr-Latn-CS"/>
        </w:rPr>
        <w:t xml:space="preserve"> 6. Закона</w:t>
      </w:r>
    </w:p>
    <w:p w:rsidR="00C63E6A" w:rsidRPr="007C11C2" w:rsidRDefault="00C63E6A" w:rsidP="00C63E6A">
      <w:pPr>
        <w:autoSpaceDE w:val="0"/>
        <w:autoSpaceDN w:val="0"/>
        <w:adjustRightInd w:val="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Понуђач може да измени, допуни или опозове своју понуду писаним обавештењем пре истека рока за подношење понуда.</w:t>
      </w:r>
      <w:proofErr w:type="gramEnd"/>
    </w:p>
    <w:p w:rsidR="00C63E6A" w:rsidRDefault="00C63E6A" w:rsidP="00C63E6A">
      <w:pPr>
        <w:autoSpaceDE w:val="0"/>
        <w:autoSpaceDN w:val="0"/>
        <w:adjustRightInd w:val="0"/>
        <w:jc w:val="both"/>
        <w:rPr>
          <w:rFonts w:ascii="Verdana" w:hAnsi="Verdana" w:cs="Arial"/>
          <w:szCs w:val="22"/>
        </w:rPr>
      </w:pPr>
      <w:r w:rsidRPr="007C11C2">
        <w:rPr>
          <w:rFonts w:ascii="Verdana" w:hAnsi="Verdana" w:cs="Arial"/>
          <w:szCs w:val="22"/>
        </w:rPr>
        <w:t>Измену, допуну или опозив понуде треба доставити на адресу Наручиоца:</w:t>
      </w:r>
    </w:p>
    <w:p w:rsidR="00C63E6A" w:rsidRPr="007C11C2" w:rsidRDefault="00C63E6A" w:rsidP="00C63E6A">
      <w:pPr>
        <w:autoSpaceDE w:val="0"/>
        <w:autoSpaceDN w:val="0"/>
        <w:adjustRightInd w:val="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ЈП „Завод за урбанизам Војводине“</w:t>
      </w: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Нови Сад</w:t>
      </w:r>
    </w:p>
    <w:p w:rsidR="00C63E6A" w:rsidRDefault="00C63E6A" w:rsidP="00C63E6A">
      <w:pPr>
        <w:autoSpaceDE w:val="0"/>
        <w:autoSpaceDN w:val="0"/>
        <w:adjustRightInd w:val="0"/>
        <w:jc w:val="both"/>
        <w:rPr>
          <w:rFonts w:ascii="Verdana" w:hAnsi="Verdana" w:cs="Arial"/>
          <w:szCs w:val="22"/>
        </w:rPr>
      </w:pPr>
      <w:r w:rsidRPr="007C11C2">
        <w:rPr>
          <w:rFonts w:ascii="Verdana" w:hAnsi="Verdana" w:cs="Arial"/>
          <w:szCs w:val="22"/>
        </w:rPr>
        <w:t>Железничка 6/III</w:t>
      </w:r>
    </w:p>
    <w:p w:rsidR="00C63E6A" w:rsidRPr="00842E9F" w:rsidRDefault="00C63E6A" w:rsidP="00C63E6A">
      <w:pPr>
        <w:autoSpaceDE w:val="0"/>
        <w:autoSpaceDN w:val="0"/>
        <w:adjustRightInd w:val="0"/>
        <w:jc w:val="both"/>
        <w:rPr>
          <w:rFonts w:ascii="Verdana" w:hAnsi="Verdana" w:cs="Arial"/>
          <w:i/>
          <w:iCs/>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са</w:t>
      </w:r>
      <w:proofErr w:type="gramEnd"/>
      <w:r w:rsidRPr="007C11C2">
        <w:rPr>
          <w:rFonts w:ascii="Verdana" w:hAnsi="Verdana" w:cs="Arial"/>
          <w:szCs w:val="22"/>
        </w:rPr>
        <w:t xml:space="preserve"> назнаком:</w:t>
      </w: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 „</w:t>
      </w:r>
      <w:r w:rsidRPr="007C11C2">
        <w:rPr>
          <w:rFonts w:ascii="Verdana" w:hAnsi="Verdana" w:cs="Arial"/>
          <w:bCs/>
          <w:szCs w:val="22"/>
        </w:rPr>
        <w:t xml:space="preserve">Измена понуде за набавку </w:t>
      </w:r>
      <w:r w:rsidR="00763995">
        <w:rPr>
          <w:rFonts w:ascii="Verdana" w:hAnsi="Verdana" w:cs="Arial"/>
          <w:bCs/>
          <w:szCs w:val="22"/>
        </w:rPr>
        <w:t xml:space="preserve">рачунарске </w:t>
      </w:r>
      <w:proofErr w:type="gramStart"/>
      <w:r w:rsidR="00763995">
        <w:rPr>
          <w:rFonts w:ascii="Verdana" w:hAnsi="Verdana" w:cs="Arial"/>
          <w:bCs/>
          <w:szCs w:val="22"/>
        </w:rPr>
        <w:t>опреме</w:t>
      </w:r>
      <w:r>
        <w:rPr>
          <w:rFonts w:ascii="Verdana" w:hAnsi="Verdana" w:cs="Arial"/>
          <w:bCs/>
          <w:szCs w:val="22"/>
        </w:rPr>
        <w:t xml:space="preserve"> </w:t>
      </w:r>
      <w:r w:rsidR="00763995">
        <w:rPr>
          <w:rFonts w:ascii="Verdana" w:hAnsi="Verdana" w:cs="Arial"/>
          <w:bCs/>
          <w:szCs w:val="22"/>
        </w:rPr>
        <w:t xml:space="preserve"> </w:t>
      </w:r>
      <w:r w:rsidRPr="007C11C2">
        <w:rPr>
          <w:rFonts w:ascii="Verdana" w:hAnsi="Verdana" w:cs="Arial"/>
          <w:bCs/>
          <w:szCs w:val="22"/>
        </w:rPr>
        <w:t>,</w:t>
      </w:r>
      <w:proofErr w:type="gramEnd"/>
      <w:r w:rsidRPr="007C11C2">
        <w:rPr>
          <w:rFonts w:ascii="Verdana" w:hAnsi="Verdana" w:cs="Arial"/>
          <w:bCs/>
          <w:szCs w:val="22"/>
        </w:rPr>
        <w:t xml:space="preserve"> број: </w:t>
      </w:r>
      <w:r w:rsidR="004830E9">
        <w:rPr>
          <w:rFonts w:ascii="Verdana" w:hAnsi="Verdana" w:cs="Arial"/>
          <w:bCs/>
          <w:szCs w:val="22"/>
          <w:lang w:val="sr-Cyrl-CS"/>
        </w:rPr>
        <w:t>ЈНМВ-</w:t>
      </w:r>
      <w:r w:rsidR="004B5572">
        <w:rPr>
          <w:rFonts w:ascii="Verdana" w:hAnsi="Verdana" w:cs="Arial"/>
          <w:bCs/>
          <w:szCs w:val="22"/>
          <w:lang w:val="sr-Cyrl-CS"/>
        </w:rPr>
        <w:t>1/03-596</w:t>
      </w:r>
      <w:r w:rsidRPr="007C11C2">
        <w:rPr>
          <w:rFonts w:ascii="Verdana" w:hAnsi="Verdana" w:cs="Arial"/>
          <w:bCs/>
          <w:szCs w:val="22"/>
        </w:rPr>
        <w:t xml:space="preserve">- НЕ ОТВАРАТИ” </w:t>
      </w:r>
      <w:r w:rsidRPr="007C11C2">
        <w:rPr>
          <w:rFonts w:ascii="Verdana" w:hAnsi="Verdana" w:cs="Arial"/>
          <w:szCs w:val="22"/>
        </w:rPr>
        <w:t>или</w:t>
      </w: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 „</w:t>
      </w:r>
      <w:r w:rsidRPr="007C11C2">
        <w:rPr>
          <w:rFonts w:ascii="Verdana" w:hAnsi="Verdana" w:cs="Arial"/>
          <w:bCs/>
          <w:szCs w:val="22"/>
        </w:rPr>
        <w:t xml:space="preserve">Допуна понуде за јавну набавку </w:t>
      </w:r>
      <w:r w:rsidR="00763995">
        <w:rPr>
          <w:rFonts w:ascii="Verdana" w:hAnsi="Verdana" w:cs="Arial"/>
          <w:bCs/>
          <w:szCs w:val="22"/>
        </w:rPr>
        <w:t>рачунарске опреме</w:t>
      </w:r>
      <w:r>
        <w:rPr>
          <w:rFonts w:ascii="Verdana" w:hAnsi="Verdana" w:cs="Arial"/>
          <w:bCs/>
          <w:szCs w:val="22"/>
        </w:rPr>
        <w:t xml:space="preserve"> </w:t>
      </w:r>
      <w:r w:rsidR="00763995">
        <w:rPr>
          <w:rFonts w:ascii="Verdana" w:hAnsi="Verdana" w:cs="Arial"/>
          <w:bCs/>
          <w:szCs w:val="22"/>
        </w:rPr>
        <w:t xml:space="preserve"> </w:t>
      </w:r>
      <w:r w:rsidRPr="007C11C2">
        <w:rPr>
          <w:rFonts w:ascii="Verdana" w:hAnsi="Verdana" w:cs="Arial"/>
          <w:bCs/>
          <w:szCs w:val="22"/>
        </w:rPr>
        <w:t xml:space="preserve"> број: </w:t>
      </w:r>
      <w:r w:rsidR="004830E9">
        <w:rPr>
          <w:rFonts w:ascii="Verdana" w:hAnsi="Verdana" w:cs="Arial"/>
          <w:bCs/>
          <w:szCs w:val="22"/>
        </w:rPr>
        <w:t>ЈНМВ-</w:t>
      </w:r>
      <w:r w:rsidR="004B5572">
        <w:rPr>
          <w:rFonts w:ascii="Verdana" w:hAnsi="Verdana" w:cs="Arial"/>
          <w:bCs/>
          <w:szCs w:val="22"/>
        </w:rPr>
        <w:t>1/03-596</w:t>
      </w:r>
      <w:r w:rsidRPr="007C11C2">
        <w:rPr>
          <w:rFonts w:ascii="Verdana" w:hAnsi="Verdana" w:cs="Arial"/>
          <w:bCs/>
          <w:szCs w:val="22"/>
        </w:rPr>
        <w:t xml:space="preserve">- НЕ ОТВАРАТИ” </w:t>
      </w:r>
      <w:r w:rsidRPr="007C11C2">
        <w:rPr>
          <w:rFonts w:ascii="Verdana" w:hAnsi="Verdana" w:cs="Arial"/>
          <w:szCs w:val="22"/>
        </w:rPr>
        <w:t>или</w:t>
      </w: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 „</w:t>
      </w:r>
      <w:r w:rsidRPr="007C11C2">
        <w:rPr>
          <w:rFonts w:ascii="Verdana" w:hAnsi="Verdana" w:cs="Arial"/>
          <w:bCs/>
          <w:szCs w:val="22"/>
        </w:rPr>
        <w:t xml:space="preserve">Опозив понуде за набавку </w:t>
      </w:r>
      <w:r w:rsidR="00763995">
        <w:rPr>
          <w:rFonts w:ascii="Verdana" w:hAnsi="Verdana" w:cs="Arial"/>
          <w:bCs/>
          <w:szCs w:val="22"/>
        </w:rPr>
        <w:t>рачунарске опреме</w:t>
      </w:r>
      <w:r>
        <w:rPr>
          <w:rFonts w:ascii="Verdana" w:hAnsi="Verdana" w:cs="Arial"/>
          <w:bCs/>
          <w:szCs w:val="22"/>
        </w:rPr>
        <w:t xml:space="preserve"> </w:t>
      </w:r>
      <w:r w:rsidR="00763995">
        <w:rPr>
          <w:rFonts w:ascii="Verdana" w:hAnsi="Verdana" w:cs="Arial"/>
          <w:bCs/>
          <w:szCs w:val="22"/>
        </w:rPr>
        <w:t xml:space="preserve"> </w:t>
      </w:r>
      <w:r w:rsidRPr="007C11C2">
        <w:rPr>
          <w:rFonts w:ascii="Verdana" w:hAnsi="Verdana" w:cs="Arial"/>
          <w:bCs/>
          <w:szCs w:val="22"/>
        </w:rPr>
        <w:t xml:space="preserve"> број: </w:t>
      </w:r>
      <w:r w:rsidR="004830E9">
        <w:rPr>
          <w:rFonts w:ascii="Verdana" w:hAnsi="Verdana" w:cs="Arial"/>
          <w:bCs/>
          <w:szCs w:val="22"/>
        </w:rPr>
        <w:t>ЈНМВ-</w:t>
      </w:r>
      <w:r w:rsidR="004B5572">
        <w:rPr>
          <w:rFonts w:ascii="Verdana" w:hAnsi="Verdana" w:cs="Arial"/>
          <w:bCs/>
          <w:szCs w:val="22"/>
        </w:rPr>
        <w:t>1/03-596</w:t>
      </w:r>
      <w:r w:rsidRPr="007C11C2">
        <w:rPr>
          <w:rFonts w:ascii="Verdana" w:hAnsi="Verdana" w:cs="Arial"/>
          <w:bCs/>
          <w:szCs w:val="22"/>
          <w:lang w:val="sr-Cyrl-CS"/>
        </w:rPr>
        <w:t>-</w:t>
      </w:r>
      <w:r w:rsidRPr="007C11C2">
        <w:rPr>
          <w:rFonts w:ascii="Verdana" w:hAnsi="Verdana" w:cs="Arial"/>
          <w:bCs/>
          <w:szCs w:val="22"/>
        </w:rPr>
        <w:t xml:space="preserve">НЕ ОТВАРАТИ” </w:t>
      </w:r>
      <w:r w:rsidRPr="007C11C2">
        <w:rPr>
          <w:rFonts w:ascii="Verdana" w:hAnsi="Verdana" w:cs="Arial"/>
          <w:szCs w:val="22"/>
        </w:rPr>
        <w:t>или</w:t>
      </w:r>
    </w:p>
    <w:p w:rsidR="00C63E6A" w:rsidRPr="007C11C2" w:rsidRDefault="00C63E6A" w:rsidP="00C63E6A">
      <w:pPr>
        <w:autoSpaceDE w:val="0"/>
        <w:autoSpaceDN w:val="0"/>
        <w:adjustRightInd w:val="0"/>
        <w:jc w:val="both"/>
        <w:rPr>
          <w:rFonts w:ascii="Verdana" w:hAnsi="Verdana" w:cs="Arial"/>
          <w:bCs/>
          <w:szCs w:val="22"/>
        </w:rPr>
      </w:pPr>
      <w:r w:rsidRPr="007C11C2">
        <w:rPr>
          <w:rFonts w:ascii="Verdana" w:hAnsi="Verdana" w:cs="Arial"/>
          <w:szCs w:val="22"/>
        </w:rPr>
        <w:t>- „</w:t>
      </w:r>
      <w:r w:rsidRPr="007C11C2">
        <w:rPr>
          <w:rFonts w:ascii="Verdana" w:hAnsi="Verdana" w:cs="Arial"/>
          <w:bCs/>
          <w:szCs w:val="22"/>
        </w:rPr>
        <w:t xml:space="preserve">Измена и допуна понуде за набавку </w:t>
      </w:r>
      <w:r w:rsidR="00763995">
        <w:rPr>
          <w:rFonts w:ascii="Verdana" w:hAnsi="Verdana" w:cs="Arial"/>
          <w:bCs/>
          <w:szCs w:val="22"/>
        </w:rPr>
        <w:t xml:space="preserve">рачунарске </w:t>
      </w:r>
      <w:proofErr w:type="gramStart"/>
      <w:r w:rsidR="00763995">
        <w:rPr>
          <w:rFonts w:ascii="Verdana" w:hAnsi="Verdana" w:cs="Arial"/>
          <w:bCs/>
          <w:szCs w:val="22"/>
        </w:rPr>
        <w:t>опреме</w:t>
      </w:r>
      <w:r>
        <w:rPr>
          <w:rFonts w:ascii="Verdana" w:hAnsi="Verdana" w:cs="Arial"/>
          <w:bCs/>
          <w:szCs w:val="22"/>
        </w:rPr>
        <w:t xml:space="preserve"> </w:t>
      </w:r>
      <w:r w:rsidR="00763995">
        <w:rPr>
          <w:rFonts w:ascii="Verdana" w:hAnsi="Verdana" w:cs="Arial"/>
          <w:bCs/>
          <w:szCs w:val="22"/>
        </w:rPr>
        <w:t xml:space="preserve"> </w:t>
      </w:r>
      <w:r w:rsidRPr="007C11C2">
        <w:rPr>
          <w:rFonts w:ascii="Verdana" w:hAnsi="Verdana" w:cs="Arial"/>
          <w:bCs/>
          <w:szCs w:val="22"/>
        </w:rPr>
        <w:t>,</w:t>
      </w:r>
      <w:proofErr w:type="gramEnd"/>
      <w:r w:rsidRPr="007C11C2">
        <w:rPr>
          <w:rFonts w:ascii="Verdana" w:hAnsi="Verdana" w:cs="Arial"/>
          <w:bCs/>
          <w:szCs w:val="22"/>
        </w:rPr>
        <w:t xml:space="preserve"> број: </w:t>
      </w:r>
      <w:r w:rsidR="004830E9">
        <w:rPr>
          <w:rFonts w:ascii="Verdana" w:hAnsi="Verdana" w:cs="Arial"/>
          <w:bCs/>
          <w:szCs w:val="22"/>
        </w:rPr>
        <w:t>ЈНМВ-</w:t>
      </w:r>
      <w:r w:rsidR="004B5572">
        <w:rPr>
          <w:rFonts w:ascii="Verdana" w:hAnsi="Verdana" w:cs="Arial"/>
          <w:bCs/>
          <w:szCs w:val="22"/>
        </w:rPr>
        <w:t>1/03-596</w:t>
      </w:r>
      <w:r w:rsidRPr="007C11C2">
        <w:rPr>
          <w:rFonts w:ascii="Verdana" w:hAnsi="Verdana" w:cs="Arial"/>
          <w:bCs/>
          <w:szCs w:val="22"/>
        </w:rPr>
        <w:t xml:space="preserve"> – НЕ ОТВАРАТИ”.</w:t>
      </w:r>
    </w:p>
    <w:p w:rsidR="00C63E6A" w:rsidRPr="007C11C2" w:rsidRDefault="00C63E6A" w:rsidP="00C63E6A">
      <w:pPr>
        <w:autoSpaceDE w:val="0"/>
        <w:autoSpaceDN w:val="0"/>
        <w:adjustRightInd w:val="0"/>
        <w:ind w:left="72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На полеђини коверте или на кутији навести назив и адресу понуђача.</w:t>
      </w:r>
      <w:proofErr w:type="gramEnd"/>
      <w:r w:rsidRPr="007C11C2">
        <w:rPr>
          <w:rFonts w:ascii="Verdana" w:hAnsi="Verdana" w:cs="Arial"/>
          <w:szCs w:val="22"/>
        </w:rPr>
        <w:t xml:space="preserve"> </w:t>
      </w:r>
      <w:proofErr w:type="gramStart"/>
      <w:r w:rsidRPr="007C11C2">
        <w:rPr>
          <w:rFonts w:ascii="Verdana" w:hAnsi="Verdana" w:cs="Arial"/>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63E6A" w:rsidRPr="007C11C2" w:rsidRDefault="00C63E6A" w:rsidP="00C63E6A">
      <w:pPr>
        <w:autoSpaceDE w:val="0"/>
        <w:autoSpaceDN w:val="0"/>
        <w:adjustRightInd w:val="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По истеку рока за подношење понуда понуђач не може да повуче нити да мења своју понуду.</w:t>
      </w:r>
      <w:proofErr w:type="gramEnd"/>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Уколико се измена понуде односи на понуђену цену, цена мора бити изражена у динарском износу, а не у процентима.</w:t>
      </w:r>
      <w:proofErr w:type="gramEnd"/>
      <w:r w:rsidRPr="007C11C2">
        <w:rPr>
          <w:rFonts w:ascii="Verdana" w:hAnsi="Verdana" w:cs="Arial"/>
          <w:szCs w:val="22"/>
        </w:rPr>
        <w:t xml:space="preserve"> </w:t>
      </w:r>
    </w:p>
    <w:p w:rsidR="00C63E6A" w:rsidRPr="007C11C2" w:rsidRDefault="00C63E6A" w:rsidP="00C63E6A">
      <w:pPr>
        <w:tabs>
          <w:tab w:val="left" w:pos="345"/>
        </w:tabs>
        <w:jc w:val="both"/>
        <w:rPr>
          <w:rFonts w:ascii="Verdana" w:hAnsi="Verdana" w:cs="Arial"/>
          <w:szCs w:val="22"/>
          <w:lang w:eastAsia="sr-Latn-CS"/>
        </w:rPr>
      </w:pPr>
      <w:r>
        <w:rPr>
          <w:rFonts w:ascii="Verdana" w:hAnsi="Verdana" w:cs="Arial"/>
          <w:szCs w:val="22"/>
          <w:lang w:eastAsia="sr-Latn-CS"/>
        </w:rPr>
        <w:t xml:space="preserve">  </w:t>
      </w: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63E6A" w:rsidRPr="007C11C2" w:rsidRDefault="00C63E6A" w:rsidP="00C63E6A">
      <w:pPr>
        <w:rPr>
          <w:rFonts w:ascii="Verdana" w:hAnsi="Verdana" w:cs="Arial"/>
          <w:b/>
          <w:szCs w:val="22"/>
          <w:lang w:eastAsia="sr-Latn-CS"/>
        </w:rPr>
      </w:pPr>
    </w:p>
    <w:p w:rsidR="00C63E6A" w:rsidRPr="007C11C2" w:rsidRDefault="00C63E6A" w:rsidP="00C63E6A">
      <w:pPr>
        <w:rPr>
          <w:rFonts w:ascii="Verdana" w:hAnsi="Verdana" w:cs="Arial"/>
          <w:szCs w:val="22"/>
          <w:lang w:eastAsia="sr-Latn-CS"/>
        </w:rPr>
      </w:pPr>
      <w:proofErr w:type="gramStart"/>
      <w:r w:rsidRPr="007C11C2">
        <w:rPr>
          <w:rFonts w:ascii="Verdana" w:hAnsi="Verdana" w:cs="Arial"/>
          <w:szCs w:val="22"/>
          <w:lang w:eastAsia="sr-Latn-CS"/>
        </w:rPr>
        <w:t>Понуђач може да поднесе само једну понуду.</w:t>
      </w:r>
      <w:proofErr w:type="gramEnd"/>
    </w:p>
    <w:p w:rsidR="00C63E6A" w:rsidRPr="007C11C2" w:rsidRDefault="00C63E6A" w:rsidP="00C63E6A">
      <w:pPr>
        <w:jc w:val="both"/>
        <w:rPr>
          <w:rFonts w:ascii="Verdana" w:hAnsi="Verdana" w:cs="Arial"/>
          <w:b/>
          <w:szCs w:val="22"/>
          <w:lang w:eastAsia="sr-Latn-CS"/>
        </w:rPr>
      </w:pPr>
      <w:r w:rsidRPr="007C11C2">
        <w:rPr>
          <w:rFonts w:ascii="Verdana" w:hAnsi="Verdana" w:cs="Arial"/>
          <w:szCs w:val="22"/>
          <w:lang w:eastAsia="sr-Latn-CS"/>
        </w:rPr>
        <w:t xml:space="preserve">Понуђач који је самостално поднео понуду не може истовремено да учествује </w:t>
      </w:r>
      <w:proofErr w:type="gramStart"/>
      <w:r w:rsidRPr="007C11C2">
        <w:rPr>
          <w:rFonts w:ascii="Verdana" w:hAnsi="Verdana" w:cs="Arial"/>
          <w:szCs w:val="22"/>
          <w:lang w:eastAsia="sr-Latn-CS"/>
        </w:rPr>
        <w:t>у  заједничкој</w:t>
      </w:r>
      <w:proofErr w:type="gramEnd"/>
      <w:r w:rsidRPr="007C11C2">
        <w:rPr>
          <w:rFonts w:ascii="Verdana" w:hAnsi="Verdana" w:cs="Arial"/>
          <w:szCs w:val="22"/>
          <w:lang w:eastAsia="sr-Latn-CS"/>
        </w:rPr>
        <w:t xml:space="preserve"> понуди или као  подизвођач, нити да учествује у више заједничких понуда.</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Наручилац ће одбити све понуде које су поднете супротно забрани из претходног става ове подтачке (став 4. члан 87.ЗЈН).</w:t>
      </w:r>
      <w:proofErr w:type="gramEnd"/>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lastRenderedPageBreak/>
        <w:t xml:space="preserve">Захтев да понуђач, уколико ангажује подизвођача, наведе у својој понуди проценат укупне вредности набавке које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C63E6A" w:rsidRPr="007C11C2" w:rsidRDefault="00C63E6A" w:rsidP="00C63E6A">
      <w:pPr>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Понуђач је дужан да у конкурсној документацији-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w:t>
      </w:r>
      <w:r w:rsidR="008668B2">
        <w:rPr>
          <w:rFonts w:ascii="Verdana" w:hAnsi="Verdana" w:cs="Arial"/>
          <w:szCs w:val="22"/>
          <w:lang w:eastAsia="sr-Latn-CS"/>
        </w:rPr>
        <w:t>вршити прекo</w:t>
      </w:r>
      <w:r w:rsidRPr="007C11C2">
        <w:rPr>
          <w:rFonts w:ascii="Verdana" w:hAnsi="Verdana" w:cs="Arial"/>
          <w:szCs w:val="22"/>
          <w:lang w:eastAsia="sr-Latn-CS"/>
        </w:rPr>
        <w:t xml:space="preserve"> подизвођача. </w:t>
      </w:r>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Ако понуђач у понуди наведе да ће делимично извршење набавке поверити Подизвођачу дужан је да наведе назив подизвођача, а уколико уговор о јавној набавци буде закљу</w:t>
      </w:r>
      <w:r w:rsidR="008668B2">
        <w:rPr>
          <w:rFonts w:ascii="Verdana" w:hAnsi="Verdana" w:cs="Arial"/>
          <w:szCs w:val="22"/>
          <w:lang w:eastAsia="sr-Latn-CS"/>
        </w:rPr>
        <w:t>чен између наручиоца и понуђача</w:t>
      </w:r>
      <w:r w:rsidRPr="007C11C2">
        <w:rPr>
          <w:rFonts w:ascii="Verdana" w:hAnsi="Verdana" w:cs="Arial"/>
          <w:szCs w:val="22"/>
          <w:lang w:eastAsia="sr-Latn-CS"/>
        </w:rPr>
        <w:t>, тај подизвођач ће бити наведен у уговору о јавној набавци.</w:t>
      </w:r>
      <w:proofErr w:type="gramEnd"/>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C63E6A">
      <w:pPr>
        <w:tabs>
          <w:tab w:val="left" w:pos="345"/>
        </w:tabs>
        <w:jc w:val="both"/>
        <w:rPr>
          <w:rFonts w:ascii="Verdana" w:hAnsi="Verdana" w:cs="Arial"/>
          <w:b/>
          <w:szCs w:val="22"/>
          <w:lang w:eastAsia="sr-Latn-CS"/>
        </w:rPr>
      </w:pPr>
      <w:r w:rsidRPr="007C11C2">
        <w:rPr>
          <w:rFonts w:ascii="Verdana" w:hAnsi="Verdana" w:cs="Arial"/>
          <w:b/>
          <w:szCs w:val="22"/>
          <w:lang w:eastAsia="sr-Latn-CS"/>
        </w:rPr>
        <w:t xml:space="preserve">Понуђач у потпуности одговара наручиоцу за извршење обавеза из поступка </w:t>
      </w:r>
      <w:proofErr w:type="gramStart"/>
      <w:r w:rsidRPr="007C11C2">
        <w:rPr>
          <w:rFonts w:ascii="Verdana" w:hAnsi="Verdana" w:cs="Arial"/>
          <w:b/>
          <w:szCs w:val="22"/>
          <w:lang w:eastAsia="sr-Latn-CS"/>
        </w:rPr>
        <w:t>јавне  набавке</w:t>
      </w:r>
      <w:proofErr w:type="gramEnd"/>
      <w:r w:rsidRPr="007C11C2">
        <w:rPr>
          <w:rFonts w:ascii="Verdana" w:hAnsi="Verdana" w:cs="Arial"/>
          <w:b/>
          <w:szCs w:val="22"/>
          <w:lang w:eastAsia="sr-Latn-CS"/>
        </w:rPr>
        <w:t>, односно за извршење уговорених обавеза, без обзира на број подизвођача.</w:t>
      </w:r>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Понуђач је дужан да наручиоцу, на његов захтев, омогући приступ код подизвођача, ради утврђивања </w:t>
      </w:r>
      <w:proofErr w:type="gramStart"/>
      <w:r w:rsidRPr="007C11C2">
        <w:rPr>
          <w:rFonts w:ascii="Verdana" w:hAnsi="Verdana" w:cs="Arial"/>
          <w:szCs w:val="22"/>
          <w:lang w:eastAsia="sr-Latn-CS"/>
        </w:rPr>
        <w:t>испуњености  условa</w:t>
      </w:r>
      <w:proofErr w:type="gramEnd"/>
      <w:r w:rsidRPr="007C11C2">
        <w:rPr>
          <w:rFonts w:ascii="Verdana" w:hAnsi="Verdana" w:cs="Arial"/>
          <w:szCs w:val="22"/>
          <w:lang w:eastAsia="sr-Latn-CS"/>
        </w:rPr>
        <w:t>.</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Добављач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У том случају Наручилац је дужан да обавести организацију надлежну за заштиту конкуренције.</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roofErr w:type="gramEnd"/>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C63E6A" w:rsidRPr="007C11C2" w:rsidRDefault="00C63E6A" w:rsidP="00C63E6A">
      <w:pPr>
        <w:jc w:val="both"/>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Понуду може поднети група понуђача.</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Уколико понуду подноси група понуђача, у Обрасцу понуде навести све   учеснике у заједничкој понуди.</w:t>
      </w:r>
      <w:proofErr w:type="gramEnd"/>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Сваки понуђач из групе понуђача мора да </w:t>
      </w:r>
      <w:proofErr w:type="gramStart"/>
      <w:r w:rsidRPr="007C11C2">
        <w:rPr>
          <w:rFonts w:ascii="Verdana" w:hAnsi="Verdana" w:cs="Arial"/>
          <w:szCs w:val="22"/>
          <w:lang w:eastAsia="sr-Latn-CS"/>
        </w:rPr>
        <w:t>испуни  обавезне</w:t>
      </w:r>
      <w:proofErr w:type="gramEnd"/>
      <w:r w:rsidRPr="007C11C2">
        <w:rPr>
          <w:rFonts w:ascii="Verdana" w:hAnsi="Verdana" w:cs="Arial"/>
          <w:szCs w:val="22"/>
          <w:lang w:eastAsia="sr-Latn-CS"/>
        </w:rPr>
        <w:t xml:space="preserve"> услове из члана 75. </w:t>
      </w:r>
      <w:proofErr w:type="gramStart"/>
      <w:r w:rsidRPr="007C11C2">
        <w:rPr>
          <w:rFonts w:ascii="Verdana" w:hAnsi="Verdana" w:cs="Arial"/>
          <w:szCs w:val="22"/>
          <w:lang w:eastAsia="sr-Latn-CS"/>
        </w:rPr>
        <w:t>став</w:t>
      </w:r>
      <w:proofErr w:type="gramEnd"/>
      <w:r w:rsidRPr="007C11C2">
        <w:rPr>
          <w:rFonts w:ascii="Verdana" w:hAnsi="Verdana" w:cs="Arial"/>
          <w:szCs w:val="22"/>
          <w:lang w:eastAsia="sr-Latn-CS"/>
        </w:rPr>
        <w:t xml:space="preserve"> 1. </w:t>
      </w:r>
      <w:proofErr w:type="gramStart"/>
      <w:r w:rsidRPr="007C11C2">
        <w:rPr>
          <w:rFonts w:ascii="Verdana" w:hAnsi="Verdana" w:cs="Arial"/>
          <w:szCs w:val="22"/>
          <w:lang w:eastAsia="sr-Latn-CS"/>
        </w:rPr>
        <w:t>тач</w:t>
      </w:r>
      <w:proofErr w:type="gramEnd"/>
      <w:r w:rsidRPr="007C11C2">
        <w:rPr>
          <w:rFonts w:ascii="Verdana" w:hAnsi="Verdana" w:cs="Arial"/>
          <w:szCs w:val="22"/>
          <w:lang w:eastAsia="sr-Latn-CS"/>
        </w:rPr>
        <w:t xml:space="preserve">. 1) </w:t>
      </w:r>
      <w:proofErr w:type="gramStart"/>
      <w:r w:rsidRPr="007C11C2">
        <w:rPr>
          <w:rFonts w:ascii="Verdana" w:hAnsi="Verdana" w:cs="Arial"/>
          <w:szCs w:val="22"/>
          <w:lang w:eastAsia="sr-Latn-CS"/>
        </w:rPr>
        <w:t>до</w:t>
      </w:r>
      <w:proofErr w:type="gramEnd"/>
      <w:r w:rsidRPr="007C11C2">
        <w:rPr>
          <w:rFonts w:ascii="Verdana" w:hAnsi="Verdana" w:cs="Arial"/>
          <w:szCs w:val="22"/>
          <w:lang w:eastAsia="sr-Latn-CS"/>
        </w:rPr>
        <w:t xml:space="preserve"> 4) ЗЈН, а додатне услове из члана 76.</w:t>
      </w:r>
      <w:r w:rsidR="003C291F">
        <w:rPr>
          <w:rFonts w:ascii="Verdana" w:hAnsi="Verdana" w:cs="Arial"/>
          <w:szCs w:val="22"/>
          <w:lang w:eastAsia="sr-Latn-CS"/>
        </w:rPr>
        <w:t xml:space="preserve"> </w:t>
      </w:r>
      <w:proofErr w:type="gramStart"/>
      <w:r w:rsidRPr="007C11C2">
        <w:rPr>
          <w:rFonts w:ascii="Verdana" w:hAnsi="Verdana" w:cs="Arial"/>
          <w:szCs w:val="22"/>
          <w:lang w:eastAsia="sr-Latn-CS"/>
        </w:rPr>
        <w:t>ЗЈН чланови групе понуђача испуњавају заједно.</w:t>
      </w:r>
      <w:proofErr w:type="gramEnd"/>
      <w:r w:rsidRPr="007C11C2">
        <w:rPr>
          <w:rFonts w:ascii="Verdana" w:hAnsi="Verdana" w:cs="Arial"/>
          <w:szCs w:val="22"/>
          <w:lang w:eastAsia="sr-Latn-CS"/>
        </w:rPr>
        <w:t xml:space="preserve"> </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Понуђачи који поднесу заједничку понуду одговарају неограничено солидарно према Наручиоцу.</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Чланови групе понуђача ће међу собом одредити носиоца групе понуђача, адресу за примање поште, телефон, печат, као и представника који ће имати овлашћење да иступа у име и за рачун групе понуђача.</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У складу са чланом 81.</w:t>
      </w:r>
      <w:proofErr w:type="gramEnd"/>
      <w:r w:rsidR="003C291F">
        <w:rPr>
          <w:rFonts w:ascii="Verdana" w:hAnsi="Verdana" w:cs="Arial"/>
          <w:szCs w:val="22"/>
          <w:lang w:eastAsia="sr-Latn-CS"/>
        </w:rPr>
        <w:t xml:space="preserve"> </w:t>
      </w:r>
      <w:proofErr w:type="gramStart"/>
      <w:r w:rsidRPr="007C11C2">
        <w:rPr>
          <w:rFonts w:ascii="Verdana" w:hAnsi="Verdana" w:cs="Arial"/>
          <w:szCs w:val="22"/>
          <w:lang w:eastAsia="sr-Latn-CS"/>
        </w:rPr>
        <w:t>став</w:t>
      </w:r>
      <w:proofErr w:type="gramEnd"/>
      <w:r w:rsidRPr="007C11C2">
        <w:rPr>
          <w:rFonts w:ascii="Verdana" w:hAnsi="Verdana" w:cs="Arial"/>
          <w:szCs w:val="22"/>
          <w:lang w:eastAsia="sr-Latn-CS"/>
        </w:rPr>
        <w:t xml:space="preserve"> 4. ЗЈН, саставни део заједничке понуде је споразум којим се понуђачи из групе међусобно и према наручиоцу, обавезују на извршење јавне набавке </w:t>
      </w:r>
      <w:r w:rsidRPr="007C11C2">
        <w:rPr>
          <w:rFonts w:ascii="Verdana" w:hAnsi="Verdana" w:cs="Arial"/>
          <w:b/>
          <w:szCs w:val="22"/>
          <w:lang w:eastAsia="sr-Latn-CS"/>
        </w:rPr>
        <w:t>(Споразум о заједничком извршењу јавне набавке</w:t>
      </w:r>
      <w:r w:rsidRPr="007C11C2">
        <w:rPr>
          <w:rFonts w:ascii="Verdana" w:hAnsi="Verdana" w:cs="Arial"/>
          <w:szCs w:val="22"/>
          <w:lang w:eastAsia="sr-Latn-CS"/>
        </w:rPr>
        <w:t>), а који обавезно садржи податке о:</w:t>
      </w:r>
    </w:p>
    <w:p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члану групе који ће бити носилац посла, односно који ће поднети понуду и који ће заступати групу понуђача пред наручиоцем</w:t>
      </w:r>
    </w:p>
    <w:p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 xml:space="preserve">опис послова сваког од понуђача из групе понуђача у извршењу уговора </w:t>
      </w:r>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Захтеви у погледу траженог начина и услова плаћања, гарантног рока, као и евентуалних других околности од којих зависи прихватљивост понуде</w:t>
      </w:r>
    </w:p>
    <w:p w:rsidR="00C63E6A" w:rsidRPr="007C11C2" w:rsidRDefault="00C63E6A" w:rsidP="00C63E6A">
      <w:pPr>
        <w:tabs>
          <w:tab w:val="left" w:pos="345"/>
        </w:tabs>
        <w:ind w:left="345"/>
        <w:rPr>
          <w:rFonts w:ascii="Verdana" w:hAnsi="Verdana" w:cs="Arial"/>
          <w:b/>
          <w:szCs w:val="22"/>
          <w:highlight w:val="yellow"/>
          <w:lang w:eastAsia="sr-Latn-CS"/>
        </w:rPr>
      </w:pPr>
    </w:p>
    <w:p w:rsidR="00C63E6A" w:rsidRPr="007C11C2" w:rsidRDefault="00C63E6A" w:rsidP="00C63E6A">
      <w:pPr>
        <w:tabs>
          <w:tab w:val="left" w:pos="345"/>
        </w:tabs>
        <w:ind w:left="705"/>
        <w:rPr>
          <w:rFonts w:ascii="Verdana" w:hAnsi="Verdana" w:cs="Arial"/>
          <w:szCs w:val="22"/>
          <w:u w:val="single"/>
          <w:lang w:eastAsia="sr-Latn-CS"/>
        </w:rPr>
      </w:pPr>
      <w:r w:rsidRPr="007C11C2">
        <w:rPr>
          <w:rFonts w:ascii="Verdana" w:hAnsi="Verdana" w:cs="Arial"/>
          <w:szCs w:val="22"/>
          <w:lang w:eastAsia="sr-Latn-CS"/>
        </w:rPr>
        <w:t>11.1.</w:t>
      </w:r>
      <w:r w:rsidRPr="007C11C2">
        <w:rPr>
          <w:rFonts w:ascii="Verdana" w:hAnsi="Verdana" w:cs="Arial"/>
          <w:b/>
          <w:szCs w:val="22"/>
          <w:lang w:eastAsia="sr-Latn-CS"/>
        </w:rPr>
        <w:t xml:space="preserve"> </w:t>
      </w:r>
      <w:r w:rsidRPr="007C11C2">
        <w:rPr>
          <w:rFonts w:ascii="Verdana" w:hAnsi="Verdana" w:cs="Arial"/>
          <w:szCs w:val="22"/>
          <w:u w:val="single"/>
          <w:lang w:eastAsia="sr-Latn-CS"/>
        </w:rPr>
        <w:t xml:space="preserve">Захтеви у погледу начина и услова плаћања </w:t>
      </w:r>
    </w:p>
    <w:p w:rsidR="00C63E6A" w:rsidRPr="007C11C2" w:rsidRDefault="00C63E6A" w:rsidP="00C63E6A">
      <w:pPr>
        <w:tabs>
          <w:tab w:val="left" w:pos="798"/>
        </w:tabs>
        <w:jc w:val="both"/>
        <w:rPr>
          <w:rFonts w:ascii="Verdana" w:hAnsi="Verdana" w:cs="Arial"/>
          <w:b/>
          <w:szCs w:val="22"/>
        </w:rPr>
      </w:pPr>
      <w:r w:rsidRPr="007C11C2">
        <w:rPr>
          <w:rFonts w:ascii="Verdana" w:hAnsi="Verdana" w:cs="Arial"/>
          <w:b/>
          <w:szCs w:val="22"/>
        </w:rPr>
        <w:tab/>
      </w:r>
    </w:p>
    <w:p w:rsidR="00C63E6A" w:rsidRPr="007C11C2" w:rsidRDefault="00C63E6A" w:rsidP="00C63E6A">
      <w:pPr>
        <w:tabs>
          <w:tab w:val="left" w:pos="798"/>
        </w:tabs>
        <w:jc w:val="both"/>
        <w:rPr>
          <w:rFonts w:ascii="Verdana" w:hAnsi="Verdana" w:cs="Arial"/>
          <w:b/>
          <w:szCs w:val="22"/>
        </w:rPr>
      </w:pPr>
      <w:proofErr w:type="gramStart"/>
      <w:r w:rsidRPr="007C11C2">
        <w:rPr>
          <w:rFonts w:ascii="Verdana" w:hAnsi="Verdana" w:cs="Arial"/>
          <w:b/>
          <w:szCs w:val="22"/>
          <w:lang w:eastAsia="sr-Latn-CS"/>
        </w:rPr>
        <w:lastRenderedPageBreak/>
        <w:t>Начин  плаћања</w:t>
      </w:r>
      <w:proofErr w:type="gramEnd"/>
      <w:r w:rsidRPr="007C11C2">
        <w:rPr>
          <w:rFonts w:ascii="Verdana" w:hAnsi="Verdana" w:cs="Arial"/>
          <w:b/>
          <w:szCs w:val="22"/>
          <w:lang w:eastAsia="sr-Latn-CS"/>
        </w:rPr>
        <w:t>:</w:t>
      </w:r>
      <w:r w:rsidRPr="007C11C2">
        <w:rPr>
          <w:rFonts w:ascii="Verdana" w:hAnsi="Verdana" w:cs="Arial"/>
          <w:szCs w:val="22"/>
          <w:lang w:eastAsia="sr-Latn-CS"/>
        </w:rPr>
        <w:t xml:space="preserve"> </w:t>
      </w:r>
      <w:r w:rsidRPr="007C11C2">
        <w:rPr>
          <w:rFonts w:ascii="Verdana" w:hAnsi="Verdana" w:cs="Arial"/>
          <w:szCs w:val="22"/>
        </w:rPr>
        <w:t>вирмански, на рачун понуђача.</w:t>
      </w:r>
    </w:p>
    <w:p w:rsidR="00C63E6A" w:rsidRPr="007C11C2" w:rsidRDefault="00C63E6A" w:rsidP="00C63E6A">
      <w:pPr>
        <w:tabs>
          <w:tab w:val="num" w:pos="720"/>
        </w:tabs>
        <w:jc w:val="both"/>
        <w:rPr>
          <w:rFonts w:ascii="Verdana" w:hAnsi="Verdana" w:cs="Arial"/>
          <w:szCs w:val="22"/>
          <w:lang w:val="sr-Cyrl-CS" w:eastAsia="sr-Latn-CS"/>
        </w:rPr>
      </w:pPr>
      <w:proofErr w:type="gramStart"/>
      <w:r w:rsidRPr="007C11C2">
        <w:rPr>
          <w:rFonts w:ascii="Verdana" w:hAnsi="Verdana" w:cs="Arial"/>
          <w:szCs w:val="22"/>
          <w:lang w:eastAsia="sr-Latn-CS"/>
        </w:rPr>
        <w:t xml:space="preserve">Понуђачима </w:t>
      </w:r>
      <w:r w:rsidRPr="007C11C2">
        <w:rPr>
          <w:rFonts w:ascii="Verdana" w:hAnsi="Verdana" w:cs="Arial"/>
          <w:szCs w:val="22"/>
          <w:lang w:val="sr-Cyrl-CS" w:eastAsia="sr-Latn-CS"/>
        </w:rPr>
        <w:t>ни</w:t>
      </w:r>
      <w:r w:rsidRPr="007C11C2">
        <w:rPr>
          <w:rFonts w:ascii="Verdana" w:hAnsi="Verdana" w:cs="Arial"/>
          <w:szCs w:val="22"/>
          <w:lang w:eastAsia="sr-Latn-CS"/>
        </w:rPr>
        <w:t>је дозвољено да захтевају авансно плаћање</w:t>
      </w:r>
      <w:r w:rsidRPr="007C11C2">
        <w:rPr>
          <w:rFonts w:ascii="Verdana" w:hAnsi="Verdana" w:cs="Arial"/>
          <w:szCs w:val="22"/>
          <w:lang w:val="sr-Cyrl-CS" w:eastAsia="sr-Latn-CS"/>
        </w:rPr>
        <w:t>.</w:t>
      </w:r>
      <w:proofErr w:type="gramEnd"/>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 xml:space="preserve">            </w:t>
      </w:r>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b/>
          <w:szCs w:val="22"/>
        </w:rPr>
        <w:t>Рок плаћања</w:t>
      </w:r>
      <w:r w:rsidRPr="007C11C2">
        <w:rPr>
          <w:rFonts w:ascii="Verdana" w:hAnsi="Verdana" w:cs="Arial"/>
          <w:szCs w:val="22"/>
        </w:rPr>
        <w:t xml:space="preserve"> је </w:t>
      </w:r>
      <w:proofErr w:type="gramStart"/>
      <w:r w:rsidRPr="007C11C2">
        <w:rPr>
          <w:rFonts w:ascii="Verdana" w:hAnsi="Verdana" w:cs="Arial"/>
          <w:szCs w:val="22"/>
        </w:rPr>
        <w:t>до  45</w:t>
      </w:r>
      <w:proofErr w:type="gramEnd"/>
      <w:r w:rsidRPr="007C11C2">
        <w:rPr>
          <w:rFonts w:ascii="Verdana" w:hAnsi="Verdana" w:cs="Arial"/>
          <w:szCs w:val="22"/>
        </w:rPr>
        <w:t xml:space="preserve"> дана од дана пријема</w:t>
      </w:r>
      <w:r w:rsidRPr="007C11C2">
        <w:rPr>
          <w:rFonts w:ascii="Verdana" w:hAnsi="Verdana" w:cs="Arial"/>
          <w:b/>
          <w:bCs/>
          <w:szCs w:val="22"/>
        </w:rPr>
        <w:t xml:space="preserve"> </w:t>
      </w:r>
      <w:r w:rsidRPr="007C11C2">
        <w:rPr>
          <w:rFonts w:ascii="Verdana" w:hAnsi="Verdana" w:cs="Arial"/>
          <w:szCs w:val="22"/>
        </w:rPr>
        <w:t>рачуна.</w:t>
      </w:r>
    </w:p>
    <w:p w:rsidR="00C63E6A" w:rsidRPr="007C11C2" w:rsidRDefault="00C63E6A" w:rsidP="00C63E6A">
      <w:pPr>
        <w:tabs>
          <w:tab w:val="num" w:pos="720"/>
        </w:tabs>
        <w:jc w:val="both"/>
        <w:rPr>
          <w:rFonts w:ascii="Verdana" w:hAnsi="Verdana" w:cs="Arial"/>
          <w:b/>
          <w:szCs w:val="22"/>
          <w:lang w:eastAsia="sr-Latn-CS"/>
        </w:rPr>
      </w:pPr>
    </w:p>
    <w:p w:rsidR="00C63E6A" w:rsidRPr="007C11C2" w:rsidRDefault="00C63E6A" w:rsidP="00C63E6A">
      <w:pPr>
        <w:autoSpaceDE w:val="0"/>
        <w:autoSpaceDN w:val="0"/>
        <w:adjustRightInd w:val="0"/>
        <w:jc w:val="both"/>
        <w:rPr>
          <w:rFonts w:ascii="Verdana" w:hAnsi="Verdana" w:cs="Arial"/>
          <w:szCs w:val="22"/>
          <w:lang w:val="sr-Cyrl-CS" w:eastAsia="sr-Latn-CS"/>
        </w:rPr>
      </w:pPr>
      <w:r w:rsidRPr="007C11C2">
        <w:rPr>
          <w:rFonts w:ascii="Verdana" w:hAnsi="Verdana" w:cs="Arial"/>
          <w:b/>
          <w:szCs w:val="22"/>
          <w:lang w:eastAsia="sr-Latn-CS"/>
        </w:rPr>
        <w:t xml:space="preserve">Рок за </w:t>
      </w:r>
      <w:proofErr w:type="gramStart"/>
      <w:r w:rsidRPr="007C11C2">
        <w:rPr>
          <w:rFonts w:ascii="Verdana" w:hAnsi="Verdana" w:cs="Arial"/>
          <w:b/>
          <w:szCs w:val="22"/>
          <w:lang w:val="sr-Cyrl-CS" w:eastAsia="sr-Latn-CS"/>
        </w:rPr>
        <w:t>испоруку</w:t>
      </w:r>
      <w:r w:rsidRPr="007C11C2">
        <w:rPr>
          <w:rFonts w:ascii="Verdana" w:hAnsi="Verdana" w:cs="Arial"/>
          <w:szCs w:val="22"/>
          <w:lang w:eastAsia="sr-Latn-CS"/>
        </w:rPr>
        <w:t xml:space="preserve"> </w:t>
      </w:r>
      <w:r w:rsidRPr="007C11C2">
        <w:rPr>
          <w:rFonts w:ascii="Verdana" w:hAnsi="Verdana" w:cs="Arial"/>
          <w:b/>
          <w:szCs w:val="22"/>
          <w:lang w:eastAsia="sr-Latn-CS"/>
        </w:rPr>
        <w:t>:</w:t>
      </w:r>
      <w:proofErr w:type="gramEnd"/>
      <w:r w:rsidRPr="007C11C2">
        <w:rPr>
          <w:rFonts w:ascii="Verdana" w:hAnsi="Verdana" w:cs="Arial"/>
          <w:szCs w:val="22"/>
          <w:lang w:eastAsia="sr-Latn-CS"/>
        </w:rPr>
        <w:t xml:space="preserve"> </w:t>
      </w:r>
      <w:r w:rsidRPr="007C11C2">
        <w:rPr>
          <w:rFonts w:ascii="Verdana" w:hAnsi="Verdana" w:cs="Arial"/>
          <w:szCs w:val="22"/>
          <w:lang w:val="sr-Cyrl-CS"/>
        </w:rPr>
        <w:t xml:space="preserve">максимум </w:t>
      </w:r>
      <w:r w:rsidR="003C291F">
        <w:rPr>
          <w:rFonts w:ascii="Verdana" w:hAnsi="Verdana" w:cs="Arial"/>
          <w:szCs w:val="22"/>
          <w:lang w:val="sr-Cyrl-CS"/>
        </w:rPr>
        <w:t>3</w:t>
      </w:r>
      <w:r w:rsidR="00455B09">
        <w:rPr>
          <w:rFonts w:ascii="Verdana" w:hAnsi="Verdana" w:cs="Arial"/>
          <w:szCs w:val="22"/>
          <w:lang w:val="sr-Cyrl-CS"/>
        </w:rPr>
        <w:t>0</w:t>
      </w:r>
      <w:r w:rsidRPr="007C11C2">
        <w:rPr>
          <w:rFonts w:ascii="Verdana" w:hAnsi="Verdana" w:cs="Arial"/>
          <w:szCs w:val="22"/>
          <w:lang w:val="sr-Cyrl-CS"/>
        </w:rPr>
        <w:t xml:space="preserve"> </w:t>
      </w:r>
      <w:r w:rsidR="00455B09">
        <w:rPr>
          <w:rFonts w:ascii="Verdana" w:hAnsi="Verdana" w:cs="Arial"/>
          <w:szCs w:val="22"/>
          <w:lang w:val="sr-Cyrl-CS"/>
        </w:rPr>
        <w:t>дана</w:t>
      </w:r>
      <w:r w:rsidRPr="007C11C2">
        <w:rPr>
          <w:rFonts w:ascii="Verdana" w:hAnsi="Verdana" w:cs="Arial"/>
          <w:szCs w:val="22"/>
          <w:lang w:val="sr-Cyrl-CS"/>
        </w:rPr>
        <w:t xml:space="preserve"> од тренутка </w:t>
      </w:r>
      <w:r w:rsidR="00455B09">
        <w:rPr>
          <w:rFonts w:ascii="Verdana" w:hAnsi="Verdana" w:cs="Arial"/>
          <w:szCs w:val="22"/>
          <w:lang w:val="sr-Cyrl-CS"/>
        </w:rPr>
        <w:t>потписивања уговора</w:t>
      </w:r>
      <w:r w:rsidRPr="007C11C2">
        <w:rPr>
          <w:rFonts w:ascii="Verdana" w:hAnsi="Verdana" w:cs="Arial"/>
          <w:szCs w:val="22"/>
          <w:lang w:val="sr-Cyrl-CS"/>
        </w:rPr>
        <w:t>.</w:t>
      </w:r>
    </w:p>
    <w:p w:rsidR="00C63E6A" w:rsidRPr="007C11C2" w:rsidRDefault="00C63E6A" w:rsidP="00C63E6A">
      <w:pPr>
        <w:tabs>
          <w:tab w:val="num" w:pos="720"/>
        </w:tabs>
        <w:jc w:val="both"/>
        <w:rPr>
          <w:rFonts w:ascii="Verdana" w:hAnsi="Verdana" w:cs="Arial"/>
          <w:b/>
          <w:szCs w:val="22"/>
          <w:lang w:eastAsia="sr-Latn-CS"/>
        </w:rPr>
      </w:pPr>
    </w:p>
    <w:p w:rsidR="00C63E6A" w:rsidRPr="007C11C2" w:rsidRDefault="00C63E6A" w:rsidP="00C63E6A">
      <w:pPr>
        <w:tabs>
          <w:tab w:val="left" w:pos="345"/>
        </w:tabs>
        <w:rPr>
          <w:rFonts w:ascii="Verdana" w:hAnsi="Verdana" w:cs="Arial"/>
          <w:szCs w:val="22"/>
          <w:u w:val="single"/>
          <w:lang w:eastAsia="sr-Latn-CS"/>
        </w:rPr>
      </w:pPr>
      <w:r w:rsidRPr="007C11C2">
        <w:rPr>
          <w:rFonts w:ascii="Verdana" w:hAnsi="Verdana" w:cs="Arial"/>
          <w:szCs w:val="22"/>
          <w:lang w:eastAsia="sr-Latn-CS"/>
        </w:rPr>
        <w:t xml:space="preserve">           11.2.</w:t>
      </w:r>
      <w:r w:rsidRPr="007C11C2">
        <w:rPr>
          <w:rFonts w:ascii="Verdana" w:hAnsi="Verdana" w:cs="Arial"/>
          <w:szCs w:val="22"/>
          <w:u w:val="single"/>
          <w:lang w:eastAsia="sr-Latn-CS"/>
        </w:rPr>
        <w:t xml:space="preserve"> Захтеви у погледу рока важења понуда</w:t>
      </w:r>
    </w:p>
    <w:p w:rsidR="00C63E6A" w:rsidRPr="007C11C2" w:rsidRDefault="00C63E6A" w:rsidP="00C63E6A">
      <w:pPr>
        <w:tabs>
          <w:tab w:val="left" w:pos="345"/>
        </w:tabs>
        <w:rPr>
          <w:rFonts w:ascii="Verdana" w:hAnsi="Verdana" w:cs="Arial"/>
          <w:szCs w:val="22"/>
          <w:u w:val="single"/>
          <w:lang w:eastAsia="sr-Latn-CS"/>
        </w:rPr>
      </w:pPr>
    </w:p>
    <w:p w:rsidR="00C63E6A" w:rsidRPr="007C11C2" w:rsidRDefault="00C63E6A" w:rsidP="00C63E6A">
      <w:pPr>
        <w:tabs>
          <w:tab w:val="left" w:pos="345"/>
        </w:tabs>
        <w:rPr>
          <w:rFonts w:ascii="Verdana" w:hAnsi="Verdana" w:cs="Arial"/>
          <w:szCs w:val="22"/>
          <w:lang w:eastAsia="sr-Latn-CS"/>
        </w:rPr>
      </w:pPr>
      <w:proofErr w:type="gramStart"/>
      <w:r w:rsidRPr="007C11C2">
        <w:rPr>
          <w:rFonts w:ascii="Verdana" w:hAnsi="Verdana" w:cs="Arial"/>
          <w:szCs w:val="22"/>
          <w:lang w:eastAsia="sr-Latn-CS"/>
        </w:rPr>
        <w:t>Рок важења понуде не може бити краћи од 30 дана од дана отварања понуда.</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У случају истека рока важења понуде, наручилац је дужан да у </w:t>
      </w:r>
      <w:proofErr w:type="gramStart"/>
      <w:r w:rsidRPr="007C11C2">
        <w:rPr>
          <w:rFonts w:ascii="Verdana" w:hAnsi="Verdana" w:cs="Arial"/>
          <w:szCs w:val="22"/>
          <w:lang w:eastAsia="sr-Latn-CS"/>
        </w:rPr>
        <w:t>писаном  облику</w:t>
      </w:r>
      <w:proofErr w:type="gramEnd"/>
      <w:r w:rsidRPr="007C11C2">
        <w:rPr>
          <w:rFonts w:ascii="Verdana" w:hAnsi="Verdana" w:cs="Arial"/>
          <w:szCs w:val="22"/>
          <w:lang w:eastAsia="sr-Latn-CS"/>
        </w:rPr>
        <w:t xml:space="preserve"> затражи од понуђача продужење рока важења понуде.</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Понуђач који прихвати захтев за продужење рока важења понуде не може мењати понуду.</w:t>
      </w:r>
      <w:proofErr w:type="gramEnd"/>
    </w:p>
    <w:p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rsidR="00C63E6A" w:rsidRPr="007C11C2" w:rsidRDefault="00C63E6A" w:rsidP="00C63E6A">
      <w:pPr>
        <w:tabs>
          <w:tab w:val="left" w:pos="345"/>
        </w:tabs>
        <w:ind w:left="705"/>
        <w:jc w:val="both"/>
        <w:rPr>
          <w:rFonts w:ascii="Verdana" w:hAnsi="Verdana" w:cs="Arial"/>
          <w:szCs w:val="22"/>
          <w:u w:val="single"/>
          <w:lang w:eastAsia="sr-Latn-CS"/>
        </w:rPr>
      </w:pPr>
      <w:r w:rsidRPr="007C11C2">
        <w:rPr>
          <w:rFonts w:ascii="Verdana" w:hAnsi="Verdana" w:cs="Arial"/>
          <w:szCs w:val="22"/>
          <w:lang w:eastAsia="sr-Latn-CS"/>
        </w:rPr>
        <w:t xml:space="preserve">11.3. </w:t>
      </w:r>
      <w:r w:rsidRPr="007C11C2">
        <w:rPr>
          <w:rFonts w:ascii="Verdana" w:hAnsi="Verdana" w:cs="Arial"/>
          <w:szCs w:val="22"/>
          <w:u w:val="single"/>
          <w:lang w:eastAsia="sr-Latn-CS"/>
        </w:rPr>
        <w:t>Трошкови припремања понуде</w:t>
      </w:r>
    </w:p>
    <w:p w:rsidR="00C63E6A" w:rsidRPr="007C11C2" w:rsidRDefault="00C63E6A" w:rsidP="00C63E6A">
      <w:pPr>
        <w:tabs>
          <w:tab w:val="left" w:pos="345"/>
        </w:tabs>
        <w:ind w:left="705"/>
        <w:jc w:val="both"/>
        <w:rPr>
          <w:rFonts w:ascii="Verdana" w:hAnsi="Verdana" w:cs="Arial"/>
          <w:szCs w:val="22"/>
          <w:lang w:eastAsia="sr-Latn-CS"/>
        </w:rPr>
      </w:pPr>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Понуђач може да у оквиру понуде достави укупан износ и структуру трошкова </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припремања</w:t>
      </w:r>
      <w:proofErr w:type="gramEnd"/>
      <w:r w:rsidRPr="007C11C2">
        <w:rPr>
          <w:rFonts w:ascii="Verdana" w:hAnsi="Verdana" w:cs="Arial"/>
          <w:szCs w:val="22"/>
          <w:lang w:eastAsia="sr-Latn-CS"/>
        </w:rPr>
        <w:t xml:space="preserve"> понуде.</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Трошкове припремања и подношења понуде сноси искључиво понуђач и не може тражити од Наручиоца накнаду трошкова.</w:t>
      </w:r>
      <w:proofErr w:type="gramEnd"/>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У случају обуставе поступка јавне набавке из </w:t>
      </w:r>
      <w:proofErr w:type="gramStart"/>
      <w:r w:rsidRPr="007C11C2">
        <w:rPr>
          <w:rFonts w:ascii="Verdana" w:hAnsi="Verdana" w:cs="Arial"/>
          <w:szCs w:val="22"/>
          <w:lang w:eastAsia="sr-Latn-CS"/>
        </w:rPr>
        <w:t>разлога  који</w:t>
      </w:r>
      <w:proofErr w:type="gramEnd"/>
      <w:r w:rsidRPr="007C11C2">
        <w:rPr>
          <w:rFonts w:ascii="Verdana" w:hAnsi="Verdana" w:cs="Arial"/>
          <w:szCs w:val="22"/>
          <w:lang w:eastAsia="sr-Latn-CS"/>
        </w:rPr>
        <w:t xml:space="preserve"> су на страни Наручиоца, Наручилац ће понуђачу надокнадити трошкове прибављања средстава обезбеђења, под условом да је понуђач тражио надокнаду тих трошкова у својој понуди.</w:t>
      </w:r>
    </w:p>
    <w:p w:rsidR="00C63E6A" w:rsidRPr="007C11C2" w:rsidRDefault="00C63E6A" w:rsidP="00C63E6A">
      <w:pPr>
        <w:tabs>
          <w:tab w:val="left" w:pos="345"/>
        </w:tabs>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Валута и начин на који мора да буде наведена и изражена цена у понуди.</w:t>
      </w:r>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u w:val="single"/>
          <w:lang w:eastAsia="sr-Latn-CS"/>
        </w:rPr>
        <w:t>Валута:</w:t>
      </w:r>
      <w:r w:rsidRPr="007C11C2">
        <w:rPr>
          <w:rFonts w:ascii="Verdana" w:hAnsi="Verdana" w:cs="Arial"/>
          <w:szCs w:val="22"/>
          <w:lang w:eastAsia="sr-Latn-CS"/>
        </w:rPr>
        <w:t xml:space="preserve"> Вредност се у поступку јавне набавке исказује у динарима.</w:t>
      </w:r>
    </w:p>
    <w:p w:rsidR="00C63E6A" w:rsidRPr="007C11C2" w:rsidRDefault="00C63E6A" w:rsidP="00C63E6A">
      <w:pPr>
        <w:tabs>
          <w:tab w:val="left" w:pos="345"/>
        </w:tabs>
        <w:jc w:val="both"/>
        <w:rPr>
          <w:rFonts w:ascii="Verdana" w:hAnsi="Verdana" w:cs="Arial"/>
          <w:szCs w:val="22"/>
          <w:u w:val="single"/>
          <w:lang w:eastAsia="sr-Latn-CS"/>
        </w:rPr>
      </w:pPr>
    </w:p>
    <w:p w:rsidR="00C63E6A" w:rsidRPr="007C11C2" w:rsidRDefault="00C63E6A" w:rsidP="00C63E6A">
      <w:pPr>
        <w:tabs>
          <w:tab w:val="left" w:pos="345"/>
        </w:tabs>
        <w:jc w:val="both"/>
        <w:rPr>
          <w:rFonts w:ascii="Verdana" w:hAnsi="Verdana" w:cs="Arial"/>
          <w:szCs w:val="22"/>
          <w:u w:val="single"/>
          <w:lang w:eastAsia="sr-Latn-CS"/>
        </w:rPr>
      </w:pPr>
      <w:r w:rsidRPr="007C11C2">
        <w:rPr>
          <w:rFonts w:ascii="Verdana" w:hAnsi="Verdana" w:cs="Arial"/>
          <w:szCs w:val="22"/>
          <w:u w:val="single"/>
          <w:lang w:eastAsia="sr-Latn-CS"/>
        </w:rPr>
        <w:t>Начин на који мора бити наведена и изражена цена у понуди:</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Цене у понуди и табеларном део понуде спецификације укупна и јединичне, морају бити исказане у динарима, без ПДВ-а и са ПДВ-ом.</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У случају да у поднетој понуди није назначено да ли је понуђена цена са или без ПДВ-а, сматраће се, сагласно Закону о јавним набавкама, да је иста дата без ПДВ-а.</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 xml:space="preserve">Ако је у понуди исказана неуобичајено ниска цена, наручилац ће поступити у складу са </w:t>
      </w:r>
      <w:r>
        <w:rPr>
          <w:rFonts w:ascii="Verdana" w:hAnsi="Verdana" w:cs="Arial"/>
          <w:szCs w:val="22"/>
          <w:lang w:eastAsia="sr-Latn-CS"/>
        </w:rPr>
        <w:t>чланом 92.</w:t>
      </w:r>
      <w:proofErr w:type="gramEnd"/>
      <w:r>
        <w:rPr>
          <w:rFonts w:ascii="Verdana" w:hAnsi="Verdana" w:cs="Arial"/>
          <w:szCs w:val="22"/>
          <w:lang w:eastAsia="sr-Latn-CS"/>
        </w:rPr>
        <w:t xml:space="preserve"> </w:t>
      </w:r>
      <w:proofErr w:type="gramStart"/>
      <w:r>
        <w:rPr>
          <w:rFonts w:ascii="Verdana" w:hAnsi="Verdana" w:cs="Arial"/>
          <w:szCs w:val="22"/>
          <w:lang w:eastAsia="sr-Latn-CS"/>
        </w:rPr>
        <w:t>Закона о јавним набавкама.</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У случају разлике између јединичне и укупне цене, меродавна је јединична цена.</w:t>
      </w:r>
      <w:proofErr w:type="gramEnd"/>
    </w:p>
    <w:p w:rsidR="00C63E6A" w:rsidRPr="00DC67E0"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Ако се понуђач не сагласи са исправком рачунских грешака, наручилац ће његову понуду одбити као неприхватљиву.</w:t>
      </w:r>
      <w:proofErr w:type="gramEnd"/>
    </w:p>
    <w:p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C63E6A" w:rsidRPr="007C11C2" w:rsidRDefault="00C63E6A" w:rsidP="00C63E6A">
      <w:pPr>
        <w:tabs>
          <w:tab w:val="left" w:pos="345"/>
        </w:tabs>
        <w:rPr>
          <w:rFonts w:ascii="Verdana" w:hAnsi="Verdana" w:cs="Arial"/>
          <w:szCs w:val="22"/>
          <w:lang w:eastAsia="sr-Latn-CS"/>
        </w:rPr>
      </w:pPr>
    </w:p>
    <w:p w:rsidR="00C63E6A" w:rsidRPr="007C11C2" w:rsidRDefault="00C63E6A" w:rsidP="00C63E6A">
      <w:pPr>
        <w:tabs>
          <w:tab w:val="left" w:pos="345"/>
        </w:tabs>
        <w:jc w:val="both"/>
        <w:rPr>
          <w:rFonts w:ascii="Verdana" w:hAnsi="Verdana" w:cs="Arial"/>
          <w:b/>
          <w:szCs w:val="22"/>
          <w:lang w:eastAsia="sr-Latn-CS"/>
        </w:rPr>
      </w:pPr>
      <w:proofErr w:type="gramStart"/>
      <w:r w:rsidRPr="007C11C2">
        <w:rPr>
          <w:rFonts w:ascii="Verdana" w:hAnsi="Verdana" w:cs="Arial"/>
          <w:szCs w:val="22"/>
          <w:lang w:eastAsia="sr-Latn-CS"/>
        </w:rPr>
        <w:t>У предметној набавци позив за подношење понуда се не објављује на страном језику, у смислу става 4.</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члана</w:t>
      </w:r>
      <w:proofErr w:type="gramEnd"/>
      <w:r w:rsidRPr="007C11C2">
        <w:rPr>
          <w:rFonts w:ascii="Verdana" w:hAnsi="Verdana" w:cs="Arial"/>
          <w:szCs w:val="22"/>
          <w:lang w:eastAsia="sr-Latn-CS"/>
        </w:rPr>
        <w:t xml:space="preserve"> 57.</w:t>
      </w:r>
      <w:r w:rsidR="003C291F">
        <w:rPr>
          <w:rFonts w:ascii="Verdana" w:hAnsi="Verdana" w:cs="Arial"/>
          <w:szCs w:val="22"/>
          <w:lang w:eastAsia="sr-Latn-CS"/>
        </w:rPr>
        <w:t xml:space="preserve"> </w:t>
      </w:r>
      <w:r w:rsidRPr="007C11C2">
        <w:rPr>
          <w:rFonts w:ascii="Verdana" w:hAnsi="Verdana" w:cs="Arial"/>
          <w:szCs w:val="22"/>
          <w:lang w:eastAsia="sr-Latn-CS"/>
        </w:rPr>
        <w:t>ЗЈН</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Подаци о пореским обавезама се могу добити у Пореској управи, Министарства финансија и привреде.</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Подаци о заштити животне средине се могу добити у Агенцији за заштиту животне средине и у Министарству енергетике, развоја и заштити животне средине.</w:t>
      </w:r>
      <w:proofErr w:type="gramEnd"/>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Подаци о заштити при запошљавању и условима рада се могу добити у Министарству рада, запошљавања и социјалне политике.</w:t>
      </w:r>
      <w:proofErr w:type="gramEnd"/>
    </w:p>
    <w:p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lastRenderedPageBreak/>
        <w:t xml:space="preserve"> Подаци о врсти, садржини, начину подношења, висини и роковима обезбеђења испуњења обавеза понуђача, уколико исто наручилац захтева;   </w:t>
      </w:r>
    </w:p>
    <w:p w:rsidR="00C63E6A" w:rsidRPr="007C11C2" w:rsidRDefault="00C63E6A" w:rsidP="00C63E6A">
      <w:pPr>
        <w:tabs>
          <w:tab w:val="left" w:pos="345"/>
        </w:tabs>
        <w:jc w:val="both"/>
        <w:rPr>
          <w:rFonts w:ascii="Verdana" w:hAnsi="Verdana" w:cs="Arial"/>
          <w:szCs w:val="22"/>
          <w:lang w:val="sr-Cyrl-CS" w:eastAsia="sr-Latn-CS"/>
        </w:rPr>
      </w:pPr>
    </w:p>
    <w:p w:rsidR="00C63E6A" w:rsidRPr="007C11C2" w:rsidRDefault="00C63E6A" w:rsidP="00C63E6A">
      <w:pPr>
        <w:tabs>
          <w:tab w:val="left" w:pos="345"/>
        </w:tabs>
        <w:jc w:val="both"/>
        <w:rPr>
          <w:rFonts w:ascii="Verdana" w:hAnsi="Verdana" w:cs="Arial"/>
          <w:szCs w:val="22"/>
          <w:lang w:val="sr-Cyrl-CS" w:eastAsia="sr-Latn-CS"/>
        </w:rPr>
      </w:pPr>
      <w:r w:rsidRPr="007C11C2">
        <w:rPr>
          <w:rFonts w:ascii="Verdana" w:hAnsi="Verdana" w:cs="Arial"/>
          <w:szCs w:val="22"/>
          <w:lang w:val="sr-Cyrl-CS" w:eastAsia="sr-Latn-CS"/>
        </w:rPr>
        <w:t>За ову јавну набавку не захтева се с</w:t>
      </w:r>
      <w:r>
        <w:rPr>
          <w:rFonts w:ascii="Verdana" w:hAnsi="Verdana" w:cs="Arial"/>
          <w:szCs w:val="22"/>
          <w:lang w:val="sr-Cyrl-CS" w:eastAsia="sr-Latn-CS"/>
        </w:rPr>
        <w:t>р</w:t>
      </w:r>
      <w:r w:rsidRPr="007C11C2">
        <w:rPr>
          <w:rFonts w:ascii="Verdana" w:hAnsi="Verdana" w:cs="Arial"/>
          <w:szCs w:val="22"/>
          <w:lang w:val="sr-Cyrl-CS" w:eastAsia="sr-Latn-CS"/>
        </w:rPr>
        <w:t>едство финансијског обезбеђења.</w:t>
      </w:r>
    </w:p>
    <w:p w:rsidR="00C63E6A" w:rsidRPr="007C11C2" w:rsidRDefault="00C63E6A" w:rsidP="00C63E6A">
      <w:pPr>
        <w:tabs>
          <w:tab w:val="left" w:pos="345"/>
        </w:tabs>
        <w:jc w:val="both"/>
        <w:rPr>
          <w:rFonts w:ascii="Verdana" w:hAnsi="Verdana" w:cs="Arial"/>
          <w:szCs w:val="22"/>
          <w:lang w:val="sr-Cyrl-CS" w:eastAsia="sr-Latn-CS"/>
        </w:rPr>
      </w:pPr>
    </w:p>
    <w:p w:rsidR="00C63E6A"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Стручна оцена понуда</w:t>
      </w:r>
    </w:p>
    <w:p w:rsidR="00C63E6A" w:rsidRPr="00DC67E0" w:rsidRDefault="00C63E6A" w:rsidP="00C63E6A">
      <w:pPr>
        <w:ind w:left="720"/>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понуде</w:t>
      </w:r>
      <w:proofErr w:type="gramEnd"/>
      <w:r w:rsidRPr="007C11C2">
        <w:rPr>
          <w:rFonts w:ascii="Verdana" w:hAnsi="Verdana" w:cs="Arial"/>
          <w:szCs w:val="22"/>
          <w:lang w:eastAsia="sr-Latn-CS"/>
        </w:rPr>
        <w:t xml:space="preserve"> које су одговарајуће и прихватљиве.</w:t>
      </w:r>
    </w:p>
    <w:p w:rsidR="00C63E6A" w:rsidRPr="007C11C2" w:rsidRDefault="00C63E6A" w:rsidP="00C63E6A">
      <w:pPr>
        <w:jc w:val="both"/>
        <w:rPr>
          <w:rFonts w:ascii="Verdana" w:hAnsi="Verdana" w:cs="Arial"/>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Неодговарајуће понуде се неће даље разматрати, већ ће бити одбијене.</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а)   </w:t>
      </w:r>
      <w:r w:rsidRPr="007C11C2">
        <w:rPr>
          <w:rFonts w:ascii="Verdana" w:hAnsi="Verdana" w:cs="Arial"/>
          <w:b/>
          <w:i/>
          <w:szCs w:val="22"/>
          <w:lang w:eastAsia="sr-Latn-CS"/>
        </w:rPr>
        <w:t>Благовремена понуда</w:t>
      </w:r>
      <w:r w:rsidRPr="007C11C2">
        <w:rPr>
          <w:rFonts w:ascii="Verdana" w:hAnsi="Verdana" w:cs="Arial"/>
          <w:szCs w:val="22"/>
          <w:lang w:eastAsia="sr-Latn-CS"/>
        </w:rPr>
        <w:t xml:space="preserve"> је понуда која је примљена од стране наручиоца у року одређеном у позиву за подношење понуда,</w:t>
      </w: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б)  </w:t>
      </w:r>
      <w:r w:rsidRPr="007C11C2">
        <w:rPr>
          <w:rFonts w:ascii="Verdana" w:hAnsi="Verdana" w:cs="Arial"/>
          <w:b/>
          <w:i/>
          <w:szCs w:val="22"/>
          <w:lang w:eastAsia="sr-Latn-CS"/>
        </w:rPr>
        <w:t>Одговарајућа понуда</w:t>
      </w:r>
      <w:r w:rsidRPr="007C11C2">
        <w:rPr>
          <w:rFonts w:ascii="Verdana" w:hAnsi="Verdana" w:cs="Arial"/>
          <w:szCs w:val="22"/>
          <w:lang w:eastAsia="sr-Latn-CS"/>
        </w:rPr>
        <w:t xml:space="preserve"> је понуда која је благовремена и за коју је утврђено да потпуно испуњава све услове из техничке документације,</w:t>
      </w: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в)  </w:t>
      </w:r>
      <w:r w:rsidRPr="007C11C2">
        <w:rPr>
          <w:rFonts w:ascii="Verdana" w:hAnsi="Verdana" w:cs="Arial"/>
          <w:b/>
          <w:i/>
          <w:szCs w:val="22"/>
          <w:lang w:eastAsia="sr-Latn-CS"/>
        </w:rPr>
        <w:t>Прихватљива понуда</w:t>
      </w:r>
      <w:r w:rsidRPr="007C11C2">
        <w:rPr>
          <w:rFonts w:ascii="Verdana" w:hAnsi="Verdana" w:cs="Arial"/>
          <w:szCs w:val="22"/>
          <w:lang w:eastAsia="sr-Latn-CS"/>
        </w:rPr>
        <w:t xml:space="preserve"> је понуда која је благовремена, коју наручилац није </w:t>
      </w:r>
      <w:proofErr w:type="gramStart"/>
      <w:r w:rsidRPr="007C11C2">
        <w:rPr>
          <w:rFonts w:ascii="Verdana" w:hAnsi="Verdana" w:cs="Arial"/>
          <w:szCs w:val="22"/>
          <w:lang w:eastAsia="sr-Latn-CS"/>
        </w:rPr>
        <w:t>одбио  због</w:t>
      </w:r>
      <w:proofErr w:type="gramEnd"/>
      <w:r w:rsidRPr="007C11C2">
        <w:rPr>
          <w:rFonts w:ascii="Verdana" w:hAnsi="Verdana" w:cs="Arial"/>
          <w:szCs w:val="22"/>
          <w:lang w:eastAsia="sr-Latn-CS"/>
        </w:rPr>
        <w:t xml:space="preserve">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РАЗЛОЗИ ЗА ОДБИЈАЊЕ ПОНУДЕ</w:t>
      </w:r>
    </w:p>
    <w:p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Понуда ће бити одбијена:</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 xml:space="preserve">Уколико није благовремена </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поседује битне недостатке</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није одговарајућа</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права наручиоца</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условљава права наручиоца</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обавезе понуђача</w:t>
      </w:r>
    </w:p>
    <w:p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прелази процењену вредност јавне набавке</w:t>
      </w:r>
    </w:p>
    <w:p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БИТНИ НЕДОСТАЦИ ПОНУДЕ СУ:</w:t>
      </w:r>
    </w:p>
    <w:p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обавезне услове за учешће</w:t>
      </w:r>
    </w:p>
    <w:p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додатне услове за учешће</w:t>
      </w:r>
    </w:p>
    <w:p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је понуђени рок важења понуде краћи од прописаног</w:t>
      </w:r>
    </w:p>
    <w:p w:rsidR="00C63E6A"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понуда садржи неке друге недостатке због који није могуће утврдити стварну садржину понуде или није могуће упоредити је са другим понудама.</w:t>
      </w:r>
    </w:p>
    <w:p w:rsidR="00C63E6A" w:rsidRPr="00DC67E0" w:rsidRDefault="00C63E6A" w:rsidP="00C63E6A">
      <w:pPr>
        <w:ind w:left="1305"/>
        <w:rPr>
          <w:rFonts w:ascii="Verdana" w:hAnsi="Verdana" w:cs="Arial"/>
          <w:szCs w:val="22"/>
          <w:lang w:eastAsia="sr-Latn-CS"/>
        </w:rPr>
      </w:pPr>
    </w:p>
    <w:p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C63E6A" w:rsidRPr="007C11C2" w:rsidRDefault="00C63E6A" w:rsidP="00C63E6A">
      <w:pPr>
        <w:tabs>
          <w:tab w:val="left" w:pos="345"/>
        </w:tabs>
        <w:ind w:left="705"/>
        <w:rPr>
          <w:rFonts w:ascii="Verdana" w:hAnsi="Verdana" w:cs="Arial"/>
          <w:b/>
          <w:szCs w:val="22"/>
          <w:lang w:eastAsia="sr-Latn-CS"/>
        </w:rPr>
      </w:pP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Наручилац  ће</w:t>
      </w:r>
      <w:proofErr w:type="gramEnd"/>
      <w:r w:rsidRPr="007C11C2">
        <w:rPr>
          <w:rFonts w:ascii="Verdana" w:hAnsi="Verdana" w:cs="Arial"/>
          <w:szCs w:val="22"/>
          <w:lang w:eastAsia="sr-Latn-CS"/>
        </w:rPr>
        <w:t xml:space="preserve">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rsidR="00C63E6A"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Наручилац не одговара за поверљивост података који нису означени </w:t>
      </w:r>
      <w:proofErr w:type="gramStart"/>
      <w:r w:rsidRPr="007C11C2">
        <w:rPr>
          <w:rFonts w:ascii="Verdana" w:hAnsi="Verdana" w:cs="Arial"/>
          <w:szCs w:val="22"/>
          <w:lang w:eastAsia="sr-Latn-CS"/>
        </w:rPr>
        <w:t>на  поменути</w:t>
      </w:r>
      <w:proofErr w:type="gramEnd"/>
      <w:r w:rsidRPr="007C11C2">
        <w:rPr>
          <w:rFonts w:ascii="Verdana" w:hAnsi="Verdana" w:cs="Arial"/>
          <w:szCs w:val="22"/>
          <w:lang w:eastAsia="sr-Latn-CS"/>
        </w:rPr>
        <w:t xml:space="preserve"> начин.</w:t>
      </w:r>
      <w:r>
        <w:rPr>
          <w:rFonts w:ascii="Verdana" w:hAnsi="Verdana" w:cs="Arial"/>
          <w:szCs w:val="22"/>
          <w:lang w:eastAsia="sr-Latn-CS"/>
        </w:rPr>
        <w:t xml:space="preserve"> </w:t>
      </w:r>
      <w:proofErr w:type="gramStart"/>
      <w:r w:rsidRPr="007C11C2">
        <w:rPr>
          <w:rFonts w:ascii="Verdana" w:hAnsi="Verdana" w:cs="Arial"/>
          <w:szCs w:val="22"/>
          <w:lang w:eastAsia="sr-Latn-CS"/>
        </w:rPr>
        <w:t>Наручилац ће чувати као пословну тајну имена понуђача, као и поднете понуде, до истека рока предвиђеног за отварање понуда.</w:t>
      </w:r>
      <w:proofErr w:type="gramEnd"/>
    </w:p>
    <w:p w:rsidR="003C291F" w:rsidRDefault="003C291F" w:rsidP="00C63E6A">
      <w:pPr>
        <w:tabs>
          <w:tab w:val="left" w:pos="345"/>
        </w:tabs>
        <w:jc w:val="both"/>
        <w:rPr>
          <w:rFonts w:ascii="Verdana" w:hAnsi="Verdana" w:cs="Arial"/>
          <w:szCs w:val="22"/>
          <w:lang w:eastAsia="sr-Latn-CS"/>
        </w:rPr>
      </w:pPr>
    </w:p>
    <w:p w:rsidR="003C291F" w:rsidRDefault="003C291F" w:rsidP="00C63E6A">
      <w:pPr>
        <w:tabs>
          <w:tab w:val="left" w:pos="345"/>
        </w:tabs>
        <w:jc w:val="both"/>
        <w:rPr>
          <w:rFonts w:ascii="Verdana" w:hAnsi="Verdana" w:cs="Arial"/>
          <w:szCs w:val="22"/>
          <w:lang w:eastAsia="sr-Latn-CS"/>
        </w:rPr>
      </w:pPr>
    </w:p>
    <w:p w:rsidR="003C291F" w:rsidRPr="007C11C2" w:rsidRDefault="003C291F" w:rsidP="00C63E6A">
      <w:pPr>
        <w:tabs>
          <w:tab w:val="left" w:pos="345"/>
        </w:tabs>
        <w:jc w:val="both"/>
        <w:rPr>
          <w:rFonts w:ascii="Verdana" w:hAnsi="Verdana" w:cs="Arial"/>
          <w:szCs w:val="22"/>
          <w:lang w:eastAsia="sr-Latn-CS"/>
        </w:rPr>
      </w:pPr>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lastRenderedPageBreak/>
        <w:t xml:space="preserve">Обавештење да понуђач може у писаном облику </w:t>
      </w:r>
      <w:proofErr w:type="gramStart"/>
      <w:r w:rsidRPr="007C11C2">
        <w:rPr>
          <w:rFonts w:ascii="Verdana" w:hAnsi="Verdana" w:cs="Arial"/>
          <w:b/>
          <w:szCs w:val="22"/>
          <w:lang w:eastAsia="sr-Latn-CS"/>
        </w:rPr>
        <w:t>тражити  додатне</w:t>
      </w:r>
      <w:proofErr w:type="gramEnd"/>
      <w:r w:rsidRPr="007C11C2">
        <w:rPr>
          <w:rFonts w:ascii="Verdana" w:hAnsi="Verdana" w:cs="Arial"/>
          <w:b/>
          <w:szCs w:val="22"/>
          <w:lang w:eastAsia="sr-Latn-CS"/>
        </w:rPr>
        <w:t xml:space="preserve">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rsidR="00C63E6A" w:rsidRPr="007C11C2" w:rsidRDefault="00C63E6A" w:rsidP="00C63E6A">
      <w:pPr>
        <w:tabs>
          <w:tab w:val="left" w:pos="345"/>
        </w:tabs>
        <w:ind w:left="705"/>
        <w:rPr>
          <w:rFonts w:ascii="Verdana" w:hAnsi="Verdana" w:cs="Arial"/>
          <w:b/>
          <w:szCs w:val="22"/>
          <w:lang w:eastAsia="sr-Latn-CS"/>
        </w:rPr>
      </w:pP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w:t>
      </w:r>
      <w:proofErr w:type="gramEnd"/>
      <w:r w:rsidRPr="007C11C2">
        <w:rPr>
          <w:rFonts w:ascii="Verdana" w:hAnsi="Verdana" w:cs="Arial"/>
          <w:szCs w:val="22"/>
          <w:lang w:eastAsia="sr-Latn-CS"/>
        </w:rPr>
        <w:t xml:space="preserve"> Наручилац је дужан да у року од 3 (три) дана од дана пријема захтева за додатним информацијама или појашњењем конкурсне документације, </w:t>
      </w:r>
      <w:proofErr w:type="gramStart"/>
      <w:r w:rsidRPr="007C11C2">
        <w:rPr>
          <w:rFonts w:ascii="Verdana" w:hAnsi="Verdana" w:cs="Arial"/>
          <w:szCs w:val="22"/>
          <w:lang w:eastAsia="sr-Latn-CS"/>
        </w:rPr>
        <w:t>одговор  објави</w:t>
      </w:r>
      <w:proofErr w:type="gramEnd"/>
      <w:r w:rsidRPr="007C11C2">
        <w:rPr>
          <w:rFonts w:ascii="Verdana" w:hAnsi="Verdana" w:cs="Arial"/>
          <w:szCs w:val="22"/>
          <w:lang w:eastAsia="sr-Latn-CS"/>
        </w:rPr>
        <w:t xml:space="preserve"> на Порталу јавних набавки и на својој интернет страници.</w:t>
      </w:r>
    </w:p>
    <w:p w:rsidR="00C63E6A" w:rsidRPr="007C11C2" w:rsidRDefault="00C63E6A" w:rsidP="00C63E6A">
      <w:pPr>
        <w:tabs>
          <w:tab w:val="left" w:pos="345"/>
        </w:tabs>
        <w:jc w:val="both"/>
        <w:rPr>
          <w:rFonts w:ascii="Verdana" w:hAnsi="Verdana" w:cs="Arial"/>
          <w:szCs w:val="22"/>
        </w:rPr>
      </w:pPr>
      <w:r w:rsidRPr="007C11C2">
        <w:rPr>
          <w:rFonts w:ascii="Verdana" w:hAnsi="Verdana" w:cs="Arial"/>
          <w:szCs w:val="22"/>
          <w:lang w:eastAsia="sr-Latn-CS"/>
        </w:rPr>
        <w:t xml:space="preserve">Захтев за додатним информацијама или појашњењима у вези </w:t>
      </w:r>
      <w:proofErr w:type="gramStart"/>
      <w:r w:rsidRPr="007C11C2">
        <w:rPr>
          <w:rFonts w:ascii="Verdana" w:hAnsi="Verdana" w:cs="Arial"/>
          <w:szCs w:val="22"/>
          <w:lang w:eastAsia="sr-Latn-CS"/>
        </w:rPr>
        <w:t>са  припремањем</w:t>
      </w:r>
      <w:proofErr w:type="gramEnd"/>
      <w:r w:rsidRPr="007C11C2">
        <w:rPr>
          <w:rFonts w:ascii="Verdana" w:hAnsi="Verdana" w:cs="Arial"/>
          <w:szCs w:val="22"/>
          <w:lang w:eastAsia="sr-Latn-CS"/>
        </w:rPr>
        <w:t xml:space="preserve"> понуде заинтересовано лице ће упутити на следећу адресу наручиоца</w:t>
      </w:r>
      <w:r w:rsidRPr="007C11C2">
        <w:rPr>
          <w:rFonts w:ascii="Verdana" w:hAnsi="Verdana" w:cs="Arial"/>
          <w:szCs w:val="22"/>
          <w:lang w:val="sr-Cyrl-CS" w:eastAsia="sr-Latn-CS"/>
        </w:rPr>
        <w:t>: ЈП „Завод за урбанизам Војводине“, Нови Сад, Железничка 6/</w:t>
      </w:r>
      <w:r w:rsidRPr="007C11C2">
        <w:rPr>
          <w:rFonts w:ascii="Verdana" w:hAnsi="Verdana" w:cs="Arial"/>
          <w:szCs w:val="22"/>
          <w:lang w:eastAsia="sr-Latn-CS"/>
        </w:rPr>
        <w:t>III; на e-mail:zavurbvo@gmail.com, са  напоменом „Захтев за додатним информацијама или појашњењима конкурсне документацијe jавна набавка –</w:t>
      </w:r>
      <w:r w:rsidRPr="007C11C2">
        <w:rPr>
          <w:rFonts w:ascii="Verdana" w:hAnsi="Verdana" w:cs="Arial"/>
          <w:szCs w:val="22"/>
        </w:rPr>
        <w:t>Набавка</w:t>
      </w:r>
      <w:r w:rsidRPr="007C11C2">
        <w:rPr>
          <w:rFonts w:ascii="Verdana" w:hAnsi="Verdana" w:cs="Arial"/>
          <w:szCs w:val="22"/>
          <w:lang w:eastAsia="sr-Latn-CS"/>
        </w:rPr>
        <w:t xml:space="preserve"> </w:t>
      </w:r>
      <w:r w:rsidR="00763995">
        <w:rPr>
          <w:rFonts w:ascii="Verdana" w:hAnsi="Verdana" w:cs="Arial"/>
          <w:szCs w:val="22"/>
        </w:rPr>
        <w:t>рачунарске опреме</w:t>
      </w:r>
      <w:r>
        <w:rPr>
          <w:rFonts w:ascii="Verdana" w:hAnsi="Verdana" w:cs="Arial"/>
          <w:szCs w:val="22"/>
        </w:rPr>
        <w:t xml:space="preserve"> </w:t>
      </w:r>
      <w:r w:rsidR="00763995">
        <w:rPr>
          <w:rFonts w:ascii="Verdana" w:hAnsi="Verdana" w:cs="Arial"/>
          <w:szCs w:val="22"/>
        </w:rPr>
        <w:t xml:space="preserve"> </w:t>
      </w:r>
      <w:r w:rsidRPr="007C11C2">
        <w:rPr>
          <w:rFonts w:ascii="Verdana" w:hAnsi="Verdana" w:cs="Arial"/>
          <w:szCs w:val="22"/>
        </w:rPr>
        <w:t>.</w:t>
      </w:r>
    </w:p>
    <w:p w:rsidR="00C63E6A" w:rsidRPr="007C11C2" w:rsidRDefault="00C63E6A" w:rsidP="00C63E6A">
      <w:pPr>
        <w:tabs>
          <w:tab w:val="left" w:pos="345"/>
        </w:tabs>
        <w:jc w:val="both"/>
        <w:rPr>
          <w:rFonts w:ascii="Verdana" w:hAnsi="Verdana" w:cs="Arial"/>
          <w:szCs w:val="22"/>
          <w:lang w:eastAsia="sr-Latn-CS"/>
        </w:rPr>
      </w:pPr>
      <w:proofErr w:type="gramStart"/>
      <w:r w:rsidRPr="007C11C2">
        <w:rPr>
          <w:rFonts w:ascii="Verdana" w:hAnsi="Verdana" w:cs="Arial"/>
          <w:szCs w:val="22"/>
          <w:lang w:eastAsia="sr-Latn-CS"/>
        </w:rPr>
        <w:t>Тражење додатних информација или појашњења у вези са припремањем понуде телефоном није дозвољено.</w:t>
      </w:r>
      <w:proofErr w:type="gramEnd"/>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Aко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roofErr w:type="gramEnd"/>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C63E6A" w:rsidRPr="007C11C2" w:rsidRDefault="00C63E6A" w:rsidP="00C63E6A">
      <w:pPr>
        <w:tabs>
          <w:tab w:val="left" w:pos="345"/>
        </w:tabs>
        <w:ind w:left="345"/>
        <w:jc w:val="both"/>
        <w:rPr>
          <w:rFonts w:ascii="Verdana" w:hAnsi="Verdana" w:cs="Arial"/>
          <w:b/>
          <w:szCs w:val="22"/>
          <w:lang w:eastAsia="sr-Latn-CS"/>
        </w:rPr>
      </w:pPr>
    </w:p>
    <w:p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Наручилац </w:t>
      </w:r>
      <w:proofErr w:type="gramStart"/>
      <w:r w:rsidRPr="007C11C2">
        <w:rPr>
          <w:rFonts w:ascii="Verdana" w:hAnsi="Verdana" w:cs="Arial"/>
          <w:szCs w:val="22"/>
          <w:lang w:eastAsia="sr-Latn-CS"/>
        </w:rPr>
        <w:t>може  да</w:t>
      </w:r>
      <w:proofErr w:type="gramEnd"/>
      <w:r w:rsidRPr="007C11C2">
        <w:rPr>
          <w:rFonts w:ascii="Verdana" w:hAnsi="Verdana" w:cs="Arial"/>
          <w:szCs w:val="22"/>
          <w:lang w:eastAsia="sr-Latn-CS"/>
        </w:rPr>
        <w:t xml:space="preserve"> захтева од понуђача додатна објашњења која ће му помоћи при прегледу, оцењивању и рангирању понуда, а може да врши и контролу (увид) код понуђача односно његовог подизвођача, сходно члану  93. </w:t>
      </w:r>
      <w:proofErr w:type="gramStart"/>
      <w:r w:rsidRPr="007C11C2">
        <w:rPr>
          <w:rFonts w:ascii="Verdana" w:hAnsi="Verdana" w:cs="Arial"/>
          <w:szCs w:val="22"/>
          <w:lang w:eastAsia="sr-Latn-CS"/>
        </w:rPr>
        <w:t>Закона о јавним набавкама.</w:t>
      </w:r>
      <w:proofErr w:type="gramEnd"/>
    </w:p>
    <w:p w:rsidR="00C63E6A" w:rsidRPr="007C11C2" w:rsidRDefault="00C63E6A" w:rsidP="00C63E6A">
      <w:pPr>
        <w:tabs>
          <w:tab w:val="left" w:pos="345"/>
        </w:tabs>
        <w:jc w:val="both"/>
        <w:rPr>
          <w:rFonts w:ascii="Verdana" w:hAnsi="Verdana" w:cs="Arial"/>
          <w:szCs w:val="22"/>
          <w:lang w:eastAsia="sr-Latn-CS"/>
        </w:rPr>
      </w:pPr>
    </w:p>
    <w:p w:rsidR="00C63E6A" w:rsidRPr="007C11C2" w:rsidRDefault="00C63E6A" w:rsidP="004B6F8D">
      <w:pPr>
        <w:numPr>
          <w:ilvl w:val="0"/>
          <w:numId w:val="15"/>
        </w:numPr>
        <w:tabs>
          <w:tab w:val="left" w:pos="405"/>
        </w:tabs>
        <w:jc w:val="both"/>
        <w:rPr>
          <w:rFonts w:ascii="Verdana" w:hAnsi="Verdana" w:cs="Arial"/>
          <w:color w:val="FF0000"/>
          <w:szCs w:val="22"/>
          <w:lang w:eastAsia="sr-Latn-CS"/>
        </w:rPr>
      </w:pPr>
      <w:r w:rsidRPr="007C11C2">
        <w:rPr>
          <w:rFonts w:ascii="Verdana" w:hAnsi="Verdana"/>
          <w:b/>
          <w:b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C63E6A" w:rsidRPr="007C11C2" w:rsidRDefault="00C63E6A" w:rsidP="00C63E6A">
      <w:pPr>
        <w:jc w:val="both"/>
        <w:rPr>
          <w:rFonts w:ascii="Verdana" w:hAnsi="Verdana"/>
        </w:rPr>
      </w:pPr>
    </w:p>
    <w:p w:rsidR="00C63E6A" w:rsidRDefault="00C63E6A" w:rsidP="00C63E6A">
      <w:pPr>
        <w:jc w:val="both"/>
        <w:rPr>
          <w:rFonts w:ascii="Verdana" w:hAnsi="Verdana"/>
          <w:bCs/>
          <w:u w:val="single"/>
        </w:rPr>
      </w:pPr>
      <w:proofErr w:type="gramStart"/>
      <w:r w:rsidRPr="007C11C2">
        <w:rPr>
          <w:rFonts w:ascii="Verdana" w:hAnsi="Verdana"/>
          <w:u w:val="single"/>
        </w:rPr>
        <w:t xml:space="preserve">Избор најповољније понуде ће се извршити применом критеријума </w:t>
      </w:r>
      <w:r w:rsidRPr="007C11C2">
        <w:rPr>
          <w:rFonts w:ascii="Verdana" w:hAnsi="Verdana"/>
          <w:bCs/>
          <w:u w:val="single"/>
        </w:rPr>
        <w:t>најнижа цена.</w:t>
      </w:r>
      <w:proofErr w:type="gramEnd"/>
    </w:p>
    <w:p w:rsidR="00C63E6A" w:rsidRDefault="00C63E6A" w:rsidP="00C63E6A">
      <w:pPr>
        <w:jc w:val="both"/>
        <w:rPr>
          <w:rFonts w:ascii="Verdana" w:hAnsi="Verdana"/>
          <w:bCs/>
          <w:u w:val="single"/>
        </w:rPr>
      </w:pPr>
    </w:p>
    <w:p w:rsidR="00C63E6A" w:rsidRPr="007C11C2" w:rsidRDefault="00C63E6A" w:rsidP="004B6F8D">
      <w:pPr>
        <w:numPr>
          <w:ilvl w:val="0"/>
          <w:numId w:val="15"/>
        </w:numPr>
        <w:tabs>
          <w:tab w:val="left" w:pos="405"/>
        </w:tabs>
        <w:jc w:val="both"/>
        <w:rPr>
          <w:rFonts w:ascii="Verdana" w:hAnsi="Verdana" w:cs="Arial"/>
          <w:b/>
          <w:szCs w:val="22"/>
          <w:lang w:eastAsia="sr-Latn-CS"/>
        </w:rPr>
      </w:pPr>
      <w:r w:rsidRPr="007C11C2">
        <w:rPr>
          <w:rFonts w:ascii="Verdana" w:hAnsi="Verdana" w:cs="Arial"/>
          <w:b/>
          <w:szCs w:val="22"/>
          <w:lang w:eastAsia="sr-Latn-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C63E6A" w:rsidRPr="007C11C2" w:rsidRDefault="00C63E6A" w:rsidP="00C63E6A">
      <w:pPr>
        <w:tabs>
          <w:tab w:val="left" w:pos="405"/>
        </w:tabs>
        <w:jc w:val="both"/>
        <w:rPr>
          <w:rFonts w:ascii="Verdana" w:hAnsi="Verdana" w:cs="Arial"/>
          <w:szCs w:val="22"/>
          <w:lang w:eastAsia="sr-Latn-CS"/>
        </w:rPr>
      </w:pPr>
    </w:p>
    <w:p w:rsidR="00C63E6A" w:rsidRPr="007C11C2" w:rsidRDefault="00C63E6A" w:rsidP="00C63E6A">
      <w:pPr>
        <w:jc w:val="both"/>
        <w:rPr>
          <w:rFonts w:ascii="Verdana" w:hAnsi="Verdana" w:cs="Arial"/>
          <w:color w:val="FF0000"/>
          <w:szCs w:val="22"/>
          <w:lang w:eastAsia="sr-Latn-CS"/>
        </w:rPr>
      </w:pPr>
      <w:proofErr w:type="gramStart"/>
      <w:r w:rsidRPr="007C11C2">
        <w:rPr>
          <w:rFonts w:ascii="Verdana" w:hAnsi="Verdana" w:cs="Arial"/>
          <w:szCs w:val="22"/>
          <w:lang w:eastAsia="sr-Latn-CS"/>
        </w:rPr>
        <w:t>Уколико две или више понуда имају једнаку цену биће изабрана понуда оног понуђача који је понудио краћи рок испоруке.</w:t>
      </w:r>
      <w:proofErr w:type="gramEnd"/>
    </w:p>
    <w:p w:rsidR="00C63E6A" w:rsidRPr="007C11C2" w:rsidRDefault="00C63E6A" w:rsidP="00C63E6A">
      <w:pPr>
        <w:tabs>
          <w:tab w:val="left" w:pos="345"/>
        </w:tabs>
        <w:jc w:val="both"/>
        <w:rPr>
          <w:rFonts w:ascii="Verdana" w:hAnsi="Verdana" w:cs="Arial"/>
          <w:b/>
          <w:szCs w:val="22"/>
          <w:lang w:eastAsia="sr-Latn-CS"/>
        </w:rPr>
      </w:pPr>
    </w:p>
    <w:p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 xml:space="preserve">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r w:rsidRPr="007C11C2">
        <w:rPr>
          <w:rFonts w:ascii="Verdana" w:hAnsi="Verdana" w:cs="Arial"/>
          <w:szCs w:val="22"/>
          <w:lang w:eastAsia="sr-Latn-CS"/>
        </w:rPr>
        <w:t xml:space="preserve"> </w:t>
      </w:r>
      <w:r w:rsidRPr="007C11C2">
        <w:rPr>
          <w:rFonts w:ascii="Verdana" w:hAnsi="Verdana" w:cs="Arial"/>
          <w:b/>
          <w:szCs w:val="22"/>
          <w:lang w:eastAsia="sr-Latn-CS"/>
        </w:rPr>
        <w:t>као и да немају  забрану обављања делатности, која је на снази у време  подношења понуда</w:t>
      </w:r>
    </w:p>
    <w:p w:rsidR="00C63E6A" w:rsidRPr="007C11C2" w:rsidRDefault="00C63E6A" w:rsidP="00C63E6A">
      <w:pPr>
        <w:tabs>
          <w:tab w:val="left" w:pos="345"/>
        </w:tabs>
        <w:jc w:val="both"/>
        <w:rPr>
          <w:rFonts w:ascii="Verdana" w:hAnsi="Verdana" w:cs="Arial"/>
          <w:szCs w:val="22"/>
          <w:highlight w:val="yellow"/>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Понуђач је обавезан да достави изјаву, која је саставни део конкурсне документације,  да се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 (чл. 75. </w:t>
      </w:r>
      <w:proofErr w:type="gramStart"/>
      <w:r w:rsidRPr="007C11C2">
        <w:rPr>
          <w:rFonts w:ascii="Verdana" w:hAnsi="Verdana" w:cs="Arial"/>
          <w:szCs w:val="22"/>
          <w:lang w:eastAsia="sr-Latn-CS"/>
        </w:rPr>
        <w:t>ст</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2. Закона).</w:t>
      </w:r>
      <w:proofErr w:type="gramEnd"/>
      <w:r w:rsidRPr="007C11C2">
        <w:rPr>
          <w:rFonts w:ascii="Verdana" w:hAnsi="Verdana" w:cs="Arial"/>
          <w:szCs w:val="22"/>
          <w:lang w:eastAsia="sr-Latn-CS"/>
        </w:rPr>
        <w:t xml:space="preserve">  </w:t>
      </w:r>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Понуђач је у обавези да достави Изјаву у смислу претходног става и то на Обрасцу изјаве која је саставни део ове конкурсне документације.</w:t>
      </w:r>
      <w:proofErr w:type="gramEnd"/>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lastRenderedPageBreak/>
        <w:t>Oбaвeштeњe дa нaкнaду зa кoришћeњe пaтeнaтa, кao и oдгoвoрнoст зa пoврeду зaштићeних прaвa интeлeктуaлнe свojинe трeћих лицa снoси пoнуђaч;</w:t>
      </w:r>
    </w:p>
    <w:p w:rsidR="00C63E6A" w:rsidRPr="007C11C2" w:rsidRDefault="00C63E6A" w:rsidP="00C63E6A">
      <w:pPr>
        <w:tabs>
          <w:tab w:val="left" w:pos="0"/>
        </w:tabs>
        <w:jc w:val="both"/>
        <w:rPr>
          <w:rFonts w:ascii="Verdana" w:hAnsi="Verdana" w:cs="Arial"/>
          <w:b/>
          <w:szCs w:val="22"/>
          <w:lang w:eastAsia="sr-Latn-CS"/>
        </w:rPr>
      </w:pPr>
    </w:p>
    <w:p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b/>
          <w:szCs w:val="22"/>
          <w:lang w:eastAsia="sr-Latn-CS"/>
        </w:rPr>
        <w:t xml:space="preserve">            </w:t>
      </w:r>
      <w:proofErr w:type="gramStart"/>
      <w:r w:rsidRPr="007C11C2">
        <w:rPr>
          <w:rFonts w:ascii="Verdana" w:hAnsi="Verdana" w:cs="Arial"/>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t>Врста доказа који је од значаја за уредно извршење обавеза по раније закљученим уговорима (негативне референце)</w:t>
      </w:r>
    </w:p>
    <w:p w:rsidR="00C63E6A" w:rsidRPr="007C11C2" w:rsidRDefault="00C63E6A" w:rsidP="00C63E6A">
      <w:pPr>
        <w:tabs>
          <w:tab w:val="left" w:pos="0"/>
        </w:tabs>
        <w:jc w:val="both"/>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да је понуђач у претходне три године у поступку јавне набавке:</w:t>
      </w:r>
    </w:p>
    <w:p w:rsidR="00C63E6A" w:rsidRPr="007C11C2" w:rsidRDefault="00C63E6A" w:rsidP="004B6F8D">
      <w:pPr>
        <w:numPr>
          <w:ilvl w:val="0"/>
          <w:numId w:val="13"/>
        </w:numPr>
        <w:jc w:val="both"/>
        <w:rPr>
          <w:rFonts w:ascii="Verdana" w:hAnsi="Verdana" w:cs="Arial"/>
          <w:szCs w:val="22"/>
          <w:lang w:eastAsia="sr-Latn-CS"/>
        </w:rPr>
      </w:pPr>
      <w:proofErr w:type="gramStart"/>
      <w:r w:rsidRPr="007C11C2">
        <w:rPr>
          <w:rFonts w:ascii="Verdana" w:hAnsi="Verdana" w:cs="Arial"/>
          <w:szCs w:val="22"/>
          <w:lang w:eastAsia="sr-Latn-CS"/>
        </w:rPr>
        <w:t>поступао</w:t>
      </w:r>
      <w:proofErr w:type="gramEnd"/>
      <w:r w:rsidRPr="007C11C2">
        <w:rPr>
          <w:rFonts w:ascii="Verdana" w:hAnsi="Verdana" w:cs="Arial"/>
          <w:szCs w:val="22"/>
          <w:lang w:eastAsia="sr-Latn-CS"/>
        </w:rPr>
        <w:t xml:space="preserve"> супротно забрани из чл. 23. </w:t>
      </w:r>
      <w:proofErr w:type="gramStart"/>
      <w:r w:rsidRPr="007C11C2">
        <w:rPr>
          <w:rFonts w:ascii="Verdana" w:hAnsi="Verdana" w:cs="Arial"/>
          <w:szCs w:val="22"/>
          <w:lang w:eastAsia="sr-Latn-CS"/>
        </w:rPr>
        <w:t>и</w:t>
      </w:r>
      <w:proofErr w:type="gramEnd"/>
      <w:r w:rsidRPr="007C11C2">
        <w:rPr>
          <w:rFonts w:ascii="Verdana" w:hAnsi="Verdana" w:cs="Arial"/>
          <w:szCs w:val="22"/>
          <w:lang w:eastAsia="sr-Latn-CS"/>
        </w:rPr>
        <w:t xml:space="preserve"> 25. ЗЈН;</w:t>
      </w:r>
    </w:p>
    <w:p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учинио повреду конкуренције;</w:t>
      </w:r>
    </w:p>
    <w:p w:rsidR="00C63E6A" w:rsidRPr="007C11C2" w:rsidRDefault="00C63E6A" w:rsidP="004B6F8D">
      <w:pPr>
        <w:numPr>
          <w:ilvl w:val="0"/>
          <w:numId w:val="13"/>
        </w:numPr>
        <w:ind w:left="1134" w:hanging="414"/>
        <w:jc w:val="both"/>
        <w:rPr>
          <w:rFonts w:ascii="Verdana" w:hAnsi="Verdana" w:cs="Arial"/>
          <w:szCs w:val="22"/>
          <w:lang w:eastAsia="sr-Latn-CS"/>
        </w:rPr>
      </w:pPr>
      <w:r w:rsidRPr="007C11C2">
        <w:rPr>
          <w:rFonts w:ascii="Verdana" w:hAnsi="Verdana" w:cs="Arial"/>
          <w:szCs w:val="22"/>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 xml:space="preserve">одбио да достави доказе и средства обезбеђења на шта се у понуди  </w:t>
      </w:r>
    </w:p>
    <w:p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обавезао</w:t>
      </w:r>
      <w:proofErr w:type="gramEnd"/>
      <w:r w:rsidRPr="007C11C2">
        <w:rPr>
          <w:rFonts w:ascii="Verdana" w:hAnsi="Verdana" w:cs="Arial"/>
          <w:szCs w:val="22"/>
          <w:lang w:eastAsia="sr-Latn-CS"/>
        </w:rPr>
        <w:t>.</w:t>
      </w: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roofErr w:type="gramEnd"/>
    </w:p>
    <w:p w:rsidR="00C63E6A" w:rsidRPr="007C11C2" w:rsidRDefault="00C63E6A" w:rsidP="00C63E6A">
      <w:pPr>
        <w:ind w:firstLine="567"/>
        <w:rPr>
          <w:rFonts w:ascii="Verdana" w:hAnsi="Verdana" w:cs="Arial"/>
          <w:szCs w:val="22"/>
          <w:lang w:eastAsia="sr-Latn-CS"/>
        </w:rPr>
      </w:pPr>
      <w:proofErr w:type="gramStart"/>
      <w:r w:rsidRPr="007C11C2">
        <w:rPr>
          <w:rFonts w:ascii="Verdana" w:hAnsi="Verdana" w:cs="Arial"/>
          <w:szCs w:val="22"/>
          <w:lang w:eastAsia="sr-Latn-CS"/>
        </w:rPr>
        <w:t>Доказ  може</w:t>
      </w:r>
      <w:proofErr w:type="gramEnd"/>
      <w:r w:rsidRPr="007C11C2">
        <w:rPr>
          <w:rFonts w:ascii="Verdana" w:hAnsi="Verdana" w:cs="Arial"/>
          <w:szCs w:val="22"/>
          <w:lang w:eastAsia="sr-Latn-CS"/>
        </w:rPr>
        <w:t xml:space="preserve"> бити:</w:t>
      </w:r>
    </w:p>
    <w:p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правоснажна судска одлука или коначна одлука другог надлежног органа;</w:t>
      </w:r>
    </w:p>
    <w:p w:rsidR="00C63E6A" w:rsidRPr="007C11C2" w:rsidRDefault="00C63E6A" w:rsidP="004B6F8D">
      <w:pPr>
        <w:numPr>
          <w:ilvl w:val="0"/>
          <w:numId w:val="14"/>
        </w:numPr>
        <w:ind w:left="993" w:hanging="273"/>
        <w:jc w:val="both"/>
        <w:rPr>
          <w:rFonts w:ascii="Verdana" w:hAnsi="Verdana" w:cs="Arial"/>
          <w:szCs w:val="22"/>
          <w:lang w:eastAsia="sr-Latn-CS"/>
        </w:rPr>
      </w:pPr>
      <w:r w:rsidRPr="007C11C2">
        <w:rPr>
          <w:rFonts w:ascii="Verdana" w:hAnsi="Verdana" w:cs="Arial"/>
          <w:szCs w:val="22"/>
          <w:lang w:eastAsia="sr-Latn-CS"/>
        </w:rPr>
        <w:t xml:space="preserve">исправа о реализованом средству обезбеђења испуњења обавеза у   </w:t>
      </w:r>
    </w:p>
    <w:p w:rsidR="00C63E6A" w:rsidRPr="007C11C2" w:rsidRDefault="00C63E6A" w:rsidP="00C63E6A">
      <w:pPr>
        <w:ind w:left="993"/>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поступку  јавне</w:t>
      </w:r>
      <w:proofErr w:type="gramEnd"/>
      <w:r w:rsidRPr="007C11C2">
        <w:rPr>
          <w:rFonts w:ascii="Verdana" w:hAnsi="Verdana" w:cs="Arial"/>
          <w:szCs w:val="22"/>
          <w:lang w:eastAsia="sr-Latn-CS"/>
        </w:rPr>
        <w:t xml:space="preserve"> набавке или испуњења уговорних обавеза;</w:t>
      </w:r>
    </w:p>
    <w:p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исправа о наплаћеној уговорној казни;</w:t>
      </w:r>
    </w:p>
    <w:p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рекламације потрошача, односно корисника, ако нису отклоњене у </w:t>
      </w:r>
    </w:p>
    <w:p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уговореном</w:t>
      </w:r>
      <w:proofErr w:type="gramEnd"/>
      <w:r w:rsidRPr="007C11C2">
        <w:rPr>
          <w:rFonts w:ascii="Verdana" w:hAnsi="Verdana" w:cs="Arial"/>
          <w:szCs w:val="22"/>
          <w:lang w:eastAsia="sr-Latn-CS"/>
        </w:rPr>
        <w:t xml:space="preserve"> року;</w:t>
      </w:r>
    </w:p>
    <w:p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изјава о раскиду уговора због неиспуњења битних елемената уговора дата </w:t>
      </w:r>
    </w:p>
    <w:p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на</w:t>
      </w:r>
      <w:proofErr w:type="gramEnd"/>
      <w:r w:rsidRPr="007C11C2">
        <w:rPr>
          <w:rFonts w:ascii="Verdana" w:hAnsi="Verdana" w:cs="Arial"/>
          <w:szCs w:val="22"/>
          <w:lang w:eastAsia="sr-Latn-CS"/>
        </w:rPr>
        <w:t xml:space="preserve"> начин и под условима предвиђеним законом којим се уређују   </w:t>
      </w:r>
    </w:p>
    <w:p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облигациони</w:t>
      </w:r>
      <w:proofErr w:type="gramEnd"/>
      <w:r w:rsidRPr="007C11C2">
        <w:rPr>
          <w:rFonts w:ascii="Verdana" w:hAnsi="Verdana" w:cs="Arial"/>
          <w:szCs w:val="22"/>
          <w:lang w:eastAsia="sr-Latn-CS"/>
        </w:rPr>
        <w:t xml:space="preserve"> односи;</w:t>
      </w:r>
    </w:p>
    <w:p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доказ о ангажовању на извршењу уговора о јавној набавци лица која нису </w:t>
      </w:r>
    </w:p>
    <w:p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w:t>
      </w:r>
      <w:proofErr w:type="gramStart"/>
      <w:r w:rsidRPr="007C11C2">
        <w:rPr>
          <w:rFonts w:ascii="Verdana" w:hAnsi="Verdana" w:cs="Arial"/>
          <w:szCs w:val="22"/>
          <w:lang w:eastAsia="sr-Latn-CS"/>
        </w:rPr>
        <w:t>означена</w:t>
      </w:r>
      <w:proofErr w:type="gramEnd"/>
      <w:r w:rsidRPr="007C11C2">
        <w:rPr>
          <w:rFonts w:ascii="Verdana" w:hAnsi="Verdana" w:cs="Arial"/>
          <w:szCs w:val="22"/>
          <w:lang w:eastAsia="sr-Latn-CS"/>
        </w:rPr>
        <w:t xml:space="preserve"> у понуди као подизвођачи, односно чланови групе понуђача.  </w:t>
      </w:r>
    </w:p>
    <w:p w:rsidR="00C63E6A"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rsidR="00C63E6A" w:rsidRDefault="00C63E6A" w:rsidP="00C63E6A">
      <w:pPr>
        <w:rPr>
          <w:rFonts w:ascii="Verdana" w:hAnsi="Verdana" w:cs="Arial"/>
          <w:b/>
          <w:szCs w:val="22"/>
          <w:lang w:eastAsia="sr-Latn-CS"/>
        </w:rPr>
      </w:pPr>
    </w:p>
    <w:p w:rsidR="00C63E6A" w:rsidRPr="00AA320F" w:rsidRDefault="00C63E6A" w:rsidP="004B6F8D">
      <w:pPr>
        <w:pStyle w:val="ListParagraph"/>
        <w:numPr>
          <w:ilvl w:val="0"/>
          <w:numId w:val="15"/>
        </w:numPr>
        <w:rPr>
          <w:rFonts w:cs="Arial"/>
          <w:b/>
          <w:szCs w:val="22"/>
          <w:lang w:eastAsia="sr-Latn-CS"/>
        </w:rPr>
      </w:pPr>
      <w:r w:rsidRPr="00AA320F">
        <w:rPr>
          <w:rFonts w:cs="Arial"/>
          <w:b/>
          <w:szCs w:val="22"/>
          <w:lang w:eastAsia="sr-Latn-CS"/>
        </w:rPr>
        <w:t>Обавештење о начину и року подношења захтева  за заштиту права понуђача и навођења броја рачуна на који је подносилац захтева приликом подношења захтева дужан да уплати таксу одређену Законом</w:t>
      </w:r>
    </w:p>
    <w:p w:rsidR="00C63E6A" w:rsidRPr="007C11C2" w:rsidRDefault="00C63E6A" w:rsidP="00C63E6A">
      <w:pPr>
        <w:rPr>
          <w:rFonts w:ascii="Verdana" w:hAnsi="Verdana" w:cs="Arial"/>
          <w:b/>
          <w:szCs w:val="22"/>
          <w:lang w:eastAsia="sr-Latn-CS"/>
        </w:rPr>
      </w:pP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Захтев за заштиту права може да поднесе понуђач, подносилац пријаве, кандидат, односно заинтересовано лице.</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 за заштиту права подноси </w:t>
      </w:r>
      <w:proofErr w:type="gramStart"/>
      <w:r w:rsidRPr="007C11C2">
        <w:rPr>
          <w:rFonts w:ascii="Verdana" w:hAnsi="Verdana" w:cs="Arial"/>
          <w:szCs w:val="22"/>
          <w:lang w:eastAsia="sr-Latn-CS"/>
        </w:rPr>
        <w:t>се  Републичкој</w:t>
      </w:r>
      <w:proofErr w:type="gramEnd"/>
      <w:r w:rsidRPr="007C11C2">
        <w:rPr>
          <w:rFonts w:ascii="Verdana" w:hAnsi="Verdana" w:cs="Arial"/>
          <w:szCs w:val="22"/>
          <w:lang w:eastAsia="sr-Latn-CS"/>
        </w:rPr>
        <w:t xml:space="preserve"> комисији, а предаје наручиоцу, непосредно или поштом  препоручено са повратницом. </w:t>
      </w: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7C11C2">
        <w:rPr>
          <w:rFonts w:ascii="Verdana" w:hAnsi="Verdana" w:cs="Arial"/>
          <w:szCs w:val="22"/>
          <w:lang w:eastAsia="sr-Latn-CS"/>
        </w:rPr>
        <w:t xml:space="preserve"> О поднетом захтеву за заштиту права наручилац ће обавестити све учеснике у поступку јавне набавке</w:t>
      </w:r>
      <w:proofErr w:type="gramStart"/>
      <w:r w:rsidRPr="007C11C2">
        <w:rPr>
          <w:rFonts w:ascii="Verdana" w:hAnsi="Verdana" w:cs="Arial"/>
          <w:szCs w:val="22"/>
          <w:lang w:eastAsia="sr-Latn-CS"/>
        </w:rPr>
        <w:t>,односно</w:t>
      </w:r>
      <w:proofErr w:type="gramEnd"/>
      <w:r w:rsidRPr="007C11C2">
        <w:rPr>
          <w:rFonts w:ascii="Verdana" w:hAnsi="Verdana" w:cs="Arial"/>
          <w:szCs w:val="22"/>
          <w:lang w:eastAsia="sr-Latn-CS"/>
        </w:rPr>
        <w:t xml:space="preserve"> објављује обавештење о поднетом захтеву на Порталу јавних набавки,  најкасније у року од 2 (два) дана од дана   пријема захтева за заштиту права.</w:t>
      </w: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Уколико се захтевом за заштиту права оспорава врста поступка, </w:t>
      </w:r>
      <w:proofErr w:type="gramStart"/>
      <w:r w:rsidRPr="007C11C2">
        <w:rPr>
          <w:rFonts w:ascii="Verdana" w:hAnsi="Verdana" w:cs="Arial"/>
          <w:szCs w:val="22"/>
          <w:lang w:eastAsia="sr-Latn-CS"/>
        </w:rPr>
        <w:t>садржина  позива</w:t>
      </w:r>
      <w:proofErr w:type="gramEnd"/>
      <w:r w:rsidRPr="007C11C2">
        <w:rPr>
          <w:rFonts w:ascii="Verdana" w:hAnsi="Verdana" w:cs="Arial"/>
          <w:szCs w:val="22"/>
          <w:lang w:eastAsia="sr-Latn-CS"/>
        </w:rPr>
        <w:t xml:space="preserve">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w:t>
      </w:r>
    </w:p>
    <w:p w:rsidR="00C63E6A" w:rsidRPr="007C11C2" w:rsidRDefault="00C63E6A" w:rsidP="00C63E6A">
      <w:pPr>
        <w:jc w:val="both"/>
        <w:rPr>
          <w:rFonts w:ascii="Verdana" w:hAnsi="Verdana" w:cs="Arial"/>
          <w:szCs w:val="22"/>
          <w:lang w:eastAsia="sr-Latn-CS"/>
        </w:rPr>
      </w:pPr>
      <w:proofErr w:type="gramStart"/>
      <w:r w:rsidRPr="007C11C2">
        <w:rPr>
          <w:rFonts w:ascii="Verdana" w:hAnsi="Verdana" w:cs="Arial"/>
          <w:szCs w:val="22"/>
          <w:lang w:eastAsia="sr-Latn-CS"/>
        </w:rPr>
        <w:t xml:space="preserve">После доношења одлуке о додели уговора и одлуке о обустави поступка, рок за подношење захтева за заштиту права је пет дана од дана </w:t>
      </w:r>
      <w:r>
        <w:rPr>
          <w:rFonts w:ascii="Verdana" w:hAnsi="Verdana" w:cs="Arial"/>
          <w:szCs w:val="22"/>
          <w:lang w:eastAsia="sr-Latn-CS"/>
        </w:rPr>
        <w:t xml:space="preserve">објављивања </w:t>
      </w:r>
      <w:r w:rsidRPr="007C11C2">
        <w:rPr>
          <w:rFonts w:ascii="Verdana" w:hAnsi="Verdana" w:cs="Arial"/>
          <w:szCs w:val="22"/>
          <w:lang w:eastAsia="sr-Latn-CS"/>
        </w:rPr>
        <w:t>одлуке</w:t>
      </w:r>
      <w:r>
        <w:rPr>
          <w:rFonts w:ascii="Verdana" w:hAnsi="Verdana" w:cs="Arial"/>
          <w:szCs w:val="22"/>
          <w:lang w:eastAsia="sr-Latn-CS"/>
        </w:rPr>
        <w:t xml:space="preserve"> на порталу јавних набавки</w:t>
      </w:r>
      <w:r w:rsidRPr="007C11C2">
        <w:rPr>
          <w:rFonts w:ascii="Verdana" w:hAnsi="Verdana" w:cs="Arial"/>
          <w:szCs w:val="22"/>
          <w:lang w:eastAsia="sr-Latn-CS"/>
        </w:rPr>
        <w:t>.</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Захтевом за заштиту права не могу се оспоравати </w:t>
      </w:r>
      <w:proofErr w:type="gramStart"/>
      <w:r w:rsidRPr="007C11C2">
        <w:rPr>
          <w:rFonts w:ascii="Verdana" w:hAnsi="Verdana" w:cs="Arial"/>
          <w:szCs w:val="22"/>
          <w:lang w:eastAsia="sr-Latn-CS"/>
        </w:rPr>
        <w:t>радње  наручиоца</w:t>
      </w:r>
      <w:proofErr w:type="gramEnd"/>
      <w:r w:rsidRPr="007C11C2">
        <w:rPr>
          <w:rFonts w:ascii="Verdana" w:hAnsi="Verdana" w:cs="Arial"/>
          <w:szCs w:val="22"/>
          <w:lang w:eastAsia="sr-Latn-CS"/>
        </w:rPr>
        <w:t xml:space="preserve">   предузете у поступку јавне набавке ако су подносиоцу захтева били или могли бити познати </w:t>
      </w:r>
      <w:r w:rsidRPr="007C11C2">
        <w:rPr>
          <w:rFonts w:ascii="Verdana" w:hAnsi="Verdana" w:cs="Arial"/>
          <w:szCs w:val="22"/>
          <w:lang w:eastAsia="sr-Latn-CS"/>
        </w:rPr>
        <w:lastRenderedPageBreak/>
        <w:t xml:space="preserve">разлози за његово подношење пре истека рока за подношење  захтева из става 3. </w:t>
      </w:r>
      <w:proofErr w:type="gramStart"/>
      <w:r w:rsidRPr="007C11C2">
        <w:rPr>
          <w:rFonts w:ascii="Verdana" w:hAnsi="Verdana" w:cs="Arial"/>
          <w:szCs w:val="22"/>
          <w:lang w:eastAsia="sr-Latn-CS"/>
        </w:rPr>
        <w:t>члана</w:t>
      </w:r>
      <w:proofErr w:type="gramEnd"/>
      <w:r w:rsidRPr="007C11C2">
        <w:rPr>
          <w:rFonts w:ascii="Verdana" w:hAnsi="Verdana" w:cs="Arial"/>
          <w:szCs w:val="22"/>
          <w:lang w:eastAsia="sr-Latn-CS"/>
        </w:rPr>
        <w:t xml:space="preserve"> 149. </w:t>
      </w:r>
      <w:proofErr w:type="gramStart"/>
      <w:r w:rsidRPr="007C11C2">
        <w:rPr>
          <w:rFonts w:ascii="Verdana" w:hAnsi="Verdana" w:cs="Arial"/>
          <w:szCs w:val="22"/>
          <w:lang w:eastAsia="sr-Latn-CS"/>
        </w:rPr>
        <w:t>ЗЈН, а подносилац захтева га није поднео пре истека тог рока.</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 за заштиту права задржава даље активности наручиоца </w:t>
      </w:r>
      <w:proofErr w:type="gramStart"/>
      <w:r w:rsidRPr="007C11C2">
        <w:rPr>
          <w:rFonts w:ascii="Verdana" w:hAnsi="Verdana" w:cs="Arial"/>
          <w:szCs w:val="22"/>
          <w:lang w:eastAsia="sr-Latn-CS"/>
        </w:rPr>
        <w:t>у  поступку</w:t>
      </w:r>
      <w:proofErr w:type="gramEnd"/>
      <w:r w:rsidRPr="007C11C2">
        <w:rPr>
          <w:rFonts w:ascii="Verdana" w:hAnsi="Verdana" w:cs="Arial"/>
          <w:szCs w:val="22"/>
          <w:lang w:eastAsia="sr-Latn-CS"/>
        </w:rPr>
        <w:t xml:space="preserve">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rsidR="00C63E6A"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 xml:space="preserve">Подносилац захтева за заштиту права је дужан да на одређени рачун буџета Републике </w:t>
      </w:r>
    </w:p>
    <w:p w:rsidR="00C63E6A" w:rsidRDefault="00C63E6A" w:rsidP="00C63E6A">
      <w:pPr>
        <w:jc w:val="both"/>
        <w:rPr>
          <w:rFonts w:ascii="Verdana" w:eastAsia="TimesNewRomanPSMT" w:hAnsi="Verdana" w:cs="Arial"/>
          <w:bCs/>
          <w:szCs w:val="22"/>
          <w:lang w:eastAsia="sr-Latn-CS"/>
        </w:rPr>
      </w:pP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Србије уплати таксу од:</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1) 60.000 динара у поступку јавне набавке мале вредности и преговарачком поступку без објављивања позива за подношење понуда;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2) 120.000 динара ако се захтев за заштиту права подноси пре отварања понуда и ако процењена вредност није већа од 120.000.000 динара;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3) 250.000 динара ако се захтев за заштиту права подноси пре отварања понуда и ако је процењена вредност већа од 120.000.000 динара;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4) 120.000 динара ако се захтев за заштиту права подноси након отварања понуда и ако процењена вредност није већа од 120.000.000 динара;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C63E6A" w:rsidRPr="007C11C2" w:rsidRDefault="00C63E6A" w:rsidP="00C63E6A">
      <w:pPr>
        <w:jc w:val="both"/>
        <w:rPr>
          <w:rFonts w:ascii="Verdana" w:eastAsia="TimesNewRomanPSMT" w:hAnsi="Verdana" w:cs="Arial"/>
          <w:bCs/>
          <w:szCs w:val="22"/>
          <w:lang w:eastAsia="sr-Latn-CS"/>
        </w:rPr>
      </w:pPr>
    </w:p>
    <w:p w:rsidR="00C63E6A" w:rsidRPr="007C11C2" w:rsidRDefault="00C63E6A" w:rsidP="004B6F8D">
      <w:pPr>
        <w:numPr>
          <w:ilvl w:val="0"/>
          <w:numId w:val="15"/>
        </w:numPr>
        <w:autoSpaceDE w:val="0"/>
        <w:autoSpaceDN w:val="0"/>
        <w:adjustRightInd w:val="0"/>
        <w:jc w:val="both"/>
        <w:rPr>
          <w:rFonts w:ascii="Verdana" w:hAnsi="Verdana" w:cs="Arial"/>
          <w:b/>
          <w:bCs/>
          <w:szCs w:val="22"/>
        </w:rPr>
      </w:pPr>
      <w:r w:rsidRPr="007C11C2">
        <w:rPr>
          <w:rFonts w:ascii="Verdana" w:hAnsi="Verdana" w:cs="Arial"/>
          <w:b/>
          <w:bCs/>
          <w:szCs w:val="22"/>
        </w:rPr>
        <w:t>Рок за доношење одлуке о додели уговора</w:t>
      </w:r>
    </w:p>
    <w:p w:rsidR="00C63E6A" w:rsidRPr="007C11C2" w:rsidRDefault="00C63E6A" w:rsidP="00C63E6A">
      <w:pPr>
        <w:autoSpaceDE w:val="0"/>
        <w:autoSpaceDN w:val="0"/>
        <w:adjustRightInd w:val="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Рок за доношење Одлуке о додели уговора је до 10 дана од дана отварања понуда.</w:t>
      </w:r>
      <w:proofErr w:type="gramEnd"/>
    </w:p>
    <w:p w:rsidR="00C63E6A" w:rsidRPr="007C11C2" w:rsidRDefault="00C63E6A" w:rsidP="00C63E6A">
      <w:pPr>
        <w:jc w:val="both"/>
        <w:rPr>
          <w:rFonts w:ascii="Verdana" w:eastAsia="TimesNewRomanPSMT" w:hAnsi="Verdana" w:cs="Arial"/>
          <w:bCs/>
          <w:szCs w:val="22"/>
          <w:highlight w:val="yellow"/>
          <w:lang w:eastAsia="sr-Latn-CS"/>
        </w:rPr>
      </w:pPr>
    </w:p>
    <w:p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Обавештење да ће уговор бити достављен у року од осам дана од истека рока за подношење захтева за заштиту права из члана 149. Закона</w:t>
      </w:r>
    </w:p>
    <w:p w:rsidR="00C63E6A" w:rsidRPr="007C11C2" w:rsidRDefault="00C63E6A" w:rsidP="00C63E6A">
      <w:pPr>
        <w:tabs>
          <w:tab w:val="left" w:pos="345"/>
        </w:tabs>
        <w:ind w:left="345"/>
        <w:rPr>
          <w:rFonts w:ascii="Verdana" w:hAnsi="Verdana" w:cs="Arial"/>
          <w:b/>
          <w:szCs w:val="22"/>
          <w:highlight w:val="yellow"/>
          <w:lang w:eastAsia="sr-Latn-CS"/>
        </w:rPr>
      </w:pPr>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Наручилац</w:t>
      </w:r>
      <w:r w:rsidRPr="007C11C2">
        <w:rPr>
          <w:rFonts w:ascii="Verdana" w:hAnsi="Verdana" w:cs="Arial"/>
          <w:b/>
          <w:szCs w:val="22"/>
          <w:lang w:eastAsia="sr-Latn-CS"/>
        </w:rPr>
        <w:t xml:space="preserve">  </w:t>
      </w:r>
      <w:r w:rsidRPr="007C11C2">
        <w:rPr>
          <w:rFonts w:ascii="Verdana" w:hAnsi="Verdana" w:cs="Arial"/>
          <w:szCs w:val="22"/>
          <w:lang w:eastAsia="sr-Latn-CS"/>
        </w:rPr>
        <w:t>може</w:t>
      </w:r>
      <w:proofErr w:type="gramEnd"/>
      <w:r w:rsidRPr="007C11C2">
        <w:rPr>
          <w:rFonts w:ascii="Verdana" w:hAnsi="Verdana" w:cs="Arial"/>
          <w:szCs w:val="22"/>
          <w:lang w:eastAsia="sr-Latn-CS"/>
        </w:rPr>
        <w:t xml:space="preserve"> закључити уговор о јавној набавци након доношења одлуке о додели уговора и ако је у року предвиђеном ЗЈН није поднет захтев за заштиту права или је захтев за заштиту права одбачен или одбијен.</w:t>
      </w:r>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У складу са чланом 112.</w:t>
      </w:r>
      <w:proofErr w:type="gramEnd"/>
      <w:r w:rsidRPr="007C11C2">
        <w:rPr>
          <w:rFonts w:ascii="Verdana" w:hAnsi="Verdana" w:cs="Arial"/>
          <w:szCs w:val="22"/>
          <w:lang w:eastAsia="sr-Latn-CS"/>
        </w:rPr>
        <w:t xml:space="preserve"> </w:t>
      </w:r>
      <w:proofErr w:type="gramStart"/>
      <w:r w:rsidRPr="007C11C2">
        <w:rPr>
          <w:rFonts w:ascii="Verdana" w:hAnsi="Verdana" w:cs="Arial"/>
          <w:szCs w:val="22"/>
          <w:lang w:eastAsia="sr-Latn-CS"/>
        </w:rPr>
        <w:t>став</w:t>
      </w:r>
      <w:proofErr w:type="gramEnd"/>
      <w:r w:rsidRPr="007C11C2">
        <w:rPr>
          <w:rFonts w:ascii="Verdana" w:hAnsi="Verdana" w:cs="Arial"/>
          <w:szCs w:val="22"/>
          <w:lang w:eastAsia="sr-Latn-CS"/>
        </w:rPr>
        <w:t xml:space="preserve"> 2.  </w:t>
      </w:r>
      <w:proofErr w:type="gramStart"/>
      <w:r w:rsidRPr="007C11C2">
        <w:rPr>
          <w:rFonts w:ascii="Verdana" w:hAnsi="Verdana" w:cs="Arial"/>
          <w:szCs w:val="22"/>
          <w:lang w:eastAsia="sr-Latn-CS"/>
        </w:rPr>
        <w:t>тачка</w:t>
      </w:r>
      <w:proofErr w:type="gramEnd"/>
      <w:r w:rsidRPr="007C11C2">
        <w:rPr>
          <w:rFonts w:ascii="Verdana" w:hAnsi="Verdana" w:cs="Arial"/>
          <w:szCs w:val="22"/>
          <w:lang w:eastAsia="sr-Latn-CS"/>
        </w:rPr>
        <w:t xml:space="preserve"> 5). </w:t>
      </w:r>
      <w:proofErr w:type="gramStart"/>
      <w:r w:rsidRPr="007C11C2">
        <w:rPr>
          <w:rFonts w:ascii="Verdana" w:hAnsi="Verdana" w:cs="Arial"/>
          <w:szCs w:val="22"/>
          <w:lang w:eastAsia="sr-Latn-CS"/>
        </w:rPr>
        <w:t>ЗЈН, уколико је поднета само једна понуда, наручилац може закључити уговор и пре истека рока за подношење захтева заштиту права.</w:t>
      </w:r>
      <w:proofErr w:type="gramEnd"/>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w:t>
      </w:r>
      <w:proofErr w:type="gramEnd"/>
    </w:p>
    <w:p w:rsidR="00C63E6A" w:rsidRPr="007C11C2" w:rsidRDefault="00C63E6A" w:rsidP="00C63E6A">
      <w:pPr>
        <w:tabs>
          <w:tab w:val="left" w:pos="0"/>
        </w:tabs>
        <w:jc w:val="both"/>
        <w:rPr>
          <w:rFonts w:ascii="Verdana" w:hAnsi="Verdana" w:cs="Arial"/>
          <w:szCs w:val="22"/>
          <w:lang w:eastAsia="sr-Latn-CS"/>
        </w:rPr>
      </w:pPr>
      <w:proofErr w:type="gramStart"/>
      <w:r w:rsidRPr="007C11C2">
        <w:rPr>
          <w:rFonts w:ascii="Verdana" w:hAnsi="Verdana" w:cs="Arial"/>
          <w:szCs w:val="22"/>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roofErr w:type="gramEnd"/>
    </w:p>
    <w:p w:rsidR="00C63E6A" w:rsidRPr="007C11C2" w:rsidRDefault="00C63E6A" w:rsidP="00C63E6A">
      <w:pPr>
        <w:tabs>
          <w:tab w:val="left" w:pos="0"/>
        </w:tabs>
        <w:jc w:val="both"/>
        <w:rPr>
          <w:rFonts w:ascii="Verdana" w:hAnsi="Verdana" w:cs="Arial"/>
          <w:szCs w:val="22"/>
          <w:lang w:eastAsia="sr-Latn-CS"/>
        </w:rPr>
      </w:pPr>
    </w:p>
    <w:p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Одлука о обустави поступка   јавне набавке</w:t>
      </w:r>
    </w:p>
    <w:p w:rsidR="00C63E6A" w:rsidRPr="007C11C2"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Наручилац је дужан да обустави поступак јавне набавке уколико нису испуњени услови за доделу </w:t>
      </w:r>
      <w:proofErr w:type="gramStart"/>
      <w:r w:rsidRPr="007C11C2">
        <w:rPr>
          <w:rFonts w:ascii="Verdana" w:hAnsi="Verdana" w:cs="Arial"/>
          <w:szCs w:val="22"/>
          <w:lang w:eastAsia="sr-Latn-CS"/>
        </w:rPr>
        <w:t>уговора .</w:t>
      </w:r>
      <w:proofErr w:type="gramEnd"/>
    </w:p>
    <w:p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може да обустави поступак јавне набавке из објективних и доказивих разлога који се нису могли предвидети у време покретања поступка јавне набавке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C63E6A" w:rsidRDefault="00C63E6A" w:rsidP="00C63E6A">
      <w:pPr>
        <w:jc w:val="both"/>
        <w:rPr>
          <w:rFonts w:ascii="Verdana" w:hAnsi="Verdana" w:cs="Arial"/>
          <w:szCs w:val="22"/>
          <w:lang w:eastAsia="sr-Latn-CS"/>
        </w:rPr>
      </w:pPr>
    </w:p>
    <w:p w:rsidR="003C291F" w:rsidRDefault="003C291F" w:rsidP="00C63E6A">
      <w:pPr>
        <w:jc w:val="both"/>
        <w:rPr>
          <w:rFonts w:ascii="Verdana" w:hAnsi="Verdana" w:cs="Arial"/>
          <w:szCs w:val="22"/>
          <w:lang w:eastAsia="sr-Latn-CS"/>
        </w:rPr>
      </w:pPr>
    </w:p>
    <w:p w:rsidR="003C291F" w:rsidRDefault="003C291F" w:rsidP="00C63E6A">
      <w:pPr>
        <w:jc w:val="both"/>
        <w:rPr>
          <w:rFonts w:ascii="Verdana" w:hAnsi="Verdana" w:cs="Arial"/>
          <w:szCs w:val="22"/>
          <w:lang w:eastAsia="sr-Latn-CS"/>
        </w:rPr>
      </w:pPr>
    </w:p>
    <w:p w:rsidR="003C291F" w:rsidRDefault="003C291F" w:rsidP="00C63E6A">
      <w:pPr>
        <w:jc w:val="both"/>
        <w:rPr>
          <w:rFonts w:ascii="Verdana" w:hAnsi="Verdana" w:cs="Arial"/>
          <w:szCs w:val="22"/>
          <w:lang w:eastAsia="sr-Latn-CS"/>
        </w:rPr>
      </w:pPr>
    </w:p>
    <w:p w:rsidR="003C291F" w:rsidRPr="007C11C2" w:rsidRDefault="003C291F" w:rsidP="00C63E6A">
      <w:pPr>
        <w:jc w:val="both"/>
        <w:rPr>
          <w:rFonts w:ascii="Verdana" w:hAnsi="Verdana" w:cs="Arial"/>
          <w:szCs w:val="22"/>
          <w:lang w:eastAsia="sr-Latn-CS"/>
        </w:rPr>
      </w:pPr>
    </w:p>
    <w:p w:rsidR="00C63E6A" w:rsidRPr="007C11C2" w:rsidRDefault="00C63E6A" w:rsidP="004B6F8D">
      <w:pPr>
        <w:numPr>
          <w:ilvl w:val="0"/>
          <w:numId w:val="15"/>
        </w:numPr>
        <w:autoSpaceDE w:val="0"/>
        <w:autoSpaceDN w:val="0"/>
        <w:adjustRightInd w:val="0"/>
        <w:jc w:val="both"/>
        <w:rPr>
          <w:rFonts w:ascii="Verdana" w:hAnsi="Verdana" w:cs="Arial"/>
          <w:b/>
          <w:bCs/>
          <w:szCs w:val="22"/>
        </w:rPr>
      </w:pPr>
      <w:r w:rsidRPr="007C11C2">
        <w:rPr>
          <w:rFonts w:ascii="Verdana" w:hAnsi="Verdana" w:cs="Arial"/>
          <w:b/>
          <w:bCs/>
          <w:szCs w:val="22"/>
        </w:rPr>
        <w:lastRenderedPageBreak/>
        <w:t>Трошкови припремања понуде</w:t>
      </w:r>
    </w:p>
    <w:p w:rsidR="00C63E6A" w:rsidRPr="007C11C2" w:rsidRDefault="00C63E6A" w:rsidP="00C63E6A">
      <w:pPr>
        <w:autoSpaceDE w:val="0"/>
        <w:autoSpaceDN w:val="0"/>
        <w:adjustRightInd w:val="0"/>
        <w:jc w:val="both"/>
        <w:rPr>
          <w:rFonts w:ascii="Verdana" w:hAnsi="Verdana" w:cs="Arial"/>
          <w:szCs w:val="22"/>
        </w:rPr>
      </w:pPr>
    </w:p>
    <w:p w:rsidR="00C63E6A" w:rsidRPr="007C11C2" w:rsidRDefault="00C63E6A" w:rsidP="00C63E6A">
      <w:pPr>
        <w:autoSpaceDE w:val="0"/>
        <w:autoSpaceDN w:val="0"/>
        <w:adjustRightInd w:val="0"/>
        <w:jc w:val="both"/>
        <w:rPr>
          <w:rFonts w:ascii="Verdana" w:hAnsi="Verdana" w:cs="Arial"/>
          <w:szCs w:val="22"/>
        </w:rPr>
      </w:pPr>
      <w:proofErr w:type="gramStart"/>
      <w:r w:rsidRPr="007C11C2">
        <w:rPr>
          <w:rFonts w:ascii="Verdana" w:hAnsi="Verdana" w:cs="Arial"/>
          <w:szCs w:val="22"/>
        </w:rPr>
        <w:t>Понуђач може да у оквиру понуде достави укупан износ и структуру трошкова припремања понуде.</w:t>
      </w:r>
      <w:proofErr w:type="gramEnd"/>
      <w:r w:rsidRPr="007C11C2">
        <w:rPr>
          <w:rFonts w:ascii="Verdana" w:hAnsi="Verdana" w:cs="Arial"/>
          <w:szCs w:val="22"/>
        </w:rPr>
        <w:t xml:space="preserve"> </w:t>
      </w:r>
      <w:proofErr w:type="gramStart"/>
      <w:r w:rsidRPr="007C11C2">
        <w:rPr>
          <w:rFonts w:ascii="Verdana" w:hAnsi="Verdana" w:cs="Arial"/>
          <w:szCs w:val="22"/>
        </w:rPr>
        <w:t>Трошкове припреме и подношења понуде сноси искључиво понуђач и не може тражити од наручиоца накнаду трошкова.</w:t>
      </w:r>
      <w:proofErr w:type="gramEnd"/>
    </w:p>
    <w:p w:rsidR="00C63E6A" w:rsidRPr="007C11C2" w:rsidRDefault="00C63E6A" w:rsidP="00C63E6A">
      <w:pPr>
        <w:autoSpaceDE w:val="0"/>
        <w:autoSpaceDN w:val="0"/>
        <w:adjustRightInd w:val="0"/>
        <w:jc w:val="both"/>
        <w:rPr>
          <w:rFonts w:ascii="Verdana" w:hAnsi="Verdana" w:cs="Arial"/>
          <w:szCs w:val="22"/>
        </w:rPr>
      </w:pPr>
      <w:r w:rsidRPr="007C11C2">
        <w:rPr>
          <w:rFonts w:ascii="Verdana" w:hAnsi="Verdana" w:cs="Arial"/>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63E6A" w:rsidRPr="007C11C2" w:rsidRDefault="00C63E6A" w:rsidP="00C63E6A">
      <w:pPr>
        <w:jc w:val="both"/>
        <w:rPr>
          <w:rFonts w:ascii="Verdana" w:hAnsi="Verdana" w:cs="Arial"/>
          <w:szCs w:val="22"/>
          <w:lang w:eastAsia="sr-Latn-CS"/>
        </w:rPr>
      </w:pPr>
    </w:p>
    <w:p w:rsidR="00C63E6A" w:rsidRPr="007C11C2" w:rsidRDefault="00C63E6A" w:rsidP="00C63E6A">
      <w:pPr>
        <w:jc w:val="both"/>
        <w:rPr>
          <w:rFonts w:ascii="Verdana" w:hAnsi="Verdana" w:cs="Arial"/>
          <w:b/>
          <w:szCs w:val="22"/>
          <w:lang w:eastAsia="sr-Latn-CS"/>
        </w:rPr>
      </w:pPr>
      <w:r w:rsidRPr="007C11C2">
        <w:rPr>
          <w:rFonts w:ascii="Verdana" w:hAnsi="Verdana" w:cs="Arial"/>
          <w:b/>
          <w:szCs w:val="22"/>
          <w:lang w:eastAsia="sr-Latn-CS"/>
        </w:rPr>
        <w:t xml:space="preserve">За све што није посебно прецизирано овом конкурсном </w:t>
      </w:r>
      <w:proofErr w:type="gramStart"/>
      <w:r w:rsidRPr="007C11C2">
        <w:rPr>
          <w:rFonts w:ascii="Verdana" w:hAnsi="Verdana" w:cs="Arial"/>
          <w:b/>
          <w:szCs w:val="22"/>
          <w:lang w:eastAsia="sr-Latn-CS"/>
        </w:rPr>
        <w:t>документацијом ,</w:t>
      </w:r>
      <w:proofErr w:type="gramEnd"/>
      <w:r w:rsidRPr="007C11C2">
        <w:rPr>
          <w:rFonts w:ascii="Verdana" w:hAnsi="Verdana" w:cs="Arial"/>
          <w:b/>
          <w:szCs w:val="22"/>
          <w:lang w:eastAsia="sr-Latn-CS"/>
        </w:rPr>
        <w:t xml:space="preserve"> важи Закон о јавним набавкама („Службени гласник РС“, број 124/2012, 14/2015 и 68/2015) и Правилник о обавезним елементима конкурсне документације у поступцима јавних набавки и начину доказивања испуњености услова („Службени гласник РС“, број 86/2015)                                                                     </w:t>
      </w:r>
    </w:p>
    <w:p w:rsidR="00C63E6A" w:rsidRPr="007C11C2" w:rsidRDefault="00C63E6A" w:rsidP="00C63E6A">
      <w:pPr>
        <w:ind w:left="870"/>
        <w:rPr>
          <w:rFonts w:ascii="Verdana" w:hAnsi="Verdana" w:cs="Arial"/>
          <w:b/>
          <w:szCs w:val="22"/>
          <w:lang w:eastAsia="sr-Latn-CS"/>
        </w:rPr>
      </w:pPr>
      <w:r w:rsidRPr="007C11C2">
        <w:rPr>
          <w:rFonts w:ascii="Verdana" w:hAnsi="Verdana" w:cs="Arial"/>
          <w:b/>
          <w:szCs w:val="22"/>
          <w:lang w:eastAsia="sr-Latn-CS"/>
        </w:rPr>
        <w:t xml:space="preserve">                                                                     КОМИСИЈА ЗА ЈАВНУ НАБАВКУ</w:t>
      </w:r>
    </w:p>
    <w:p w:rsidR="00C63E6A" w:rsidRPr="007C11C2" w:rsidRDefault="00C63E6A" w:rsidP="00C63E6A">
      <w:pPr>
        <w:ind w:left="870"/>
        <w:rPr>
          <w:rFonts w:ascii="Verdana" w:hAnsi="Verdana" w:cs="Arial"/>
          <w:b/>
          <w:szCs w:val="22"/>
          <w:lang w:eastAsia="sr-Latn-CS"/>
        </w:rPr>
      </w:pPr>
    </w:p>
    <w:p w:rsidR="00C63E6A" w:rsidRPr="007C11C2" w:rsidRDefault="00C63E6A" w:rsidP="00C63E6A">
      <w:pPr>
        <w:jc w:val="both"/>
        <w:rPr>
          <w:rFonts w:ascii="Verdana" w:hAnsi="Verdana"/>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7C11C2" w:rsidRDefault="00C63E6A" w:rsidP="00C63E6A">
      <w:pPr>
        <w:pStyle w:val="CommentText1"/>
        <w:ind w:left="851"/>
        <w:jc w:val="both"/>
        <w:rPr>
          <w:rFonts w:cs="Arial"/>
          <w:iCs/>
        </w:rPr>
      </w:pPr>
    </w:p>
    <w:p w:rsidR="00C63E6A" w:rsidRPr="00AA320F" w:rsidRDefault="00C63E6A" w:rsidP="00C63E6A">
      <w:pPr>
        <w:pStyle w:val="CommentText1"/>
        <w:ind w:left="851"/>
        <w:jc w:val="both"/>
        <w:rPr>
          <w:rFonts w:cs="Arial"/>
          <w:iCs/>
        </w:rPr>
      </w:pPr>
    </w:p>
    <w:p w:rsidR="00C63E6A" w:rsidRPr="007C11C2" w:rsidRDefault="004B6F8D" w:rsidP="00C63E6A">
      <w:pPr>
        <w:pStyle w:val="Heading1"/>
        <w:pageBreakBefore/>
        <w:numPr>
          <w:ilvl w:val="0"/>
          <w:numId w:val="0"/>
        </w:numPr>
        <w:shd w:val="clear" w:color="auto" w:fill="EEECE1" w:themeFill="background2"/>
        <w:rPr>
          <w:szCs w:val="20"/>
        </w:rPr>
      </w:pPr>
      <w:bookmarkStart w:id="34" w:name="_Toc547955"/>
      <w:r>
        <w:rPr>
          <w:szCs w:val="20"/>
        </w:rPr>
        <w:lastRenderedPageBreak/>
        <w:t>7</w:t>
      </w:r>
      <w:r w:rsidR="00C63E6A">
        <w:rPr>
          <w:szCs w:val="20"/>
        </w:rPr>
        <w:t xml:space="preserve">. </w:t>
      </w:r>
      <w:r w:rsidR="00C63E6A" w:rsidRPr="007C11C2">
        <w:rPr>
          <w:szCs w:val="20"/>
        </w:rPr>
        <w:t>ОБРАЗАЦ ПОНУДЕ</w:t>
      </w:r>
      <w:bookmarkEnd w:id="23"/>
      <w:bookmarkEnd w:id="24"/>
      <w:bookmarkEnd w:id="34"/>
    </w:p>
    <w:p w:rsidR="00C63E6A" w:rsidRPr="007C11C2" w:rsidRDefault="00C63E6A" w:rsidP="00C63E6A">
      <w:pPr>
        <w:ind w:firstLine="360"/>
        <w:jc w:val="center"/>
        <w:rPr>
          <w:rFonts w:ascii="Verdana" w:hAnsi="Verdana"/>
          <w:b/>
        </w:rPr>
      </w:pPr>
      <w:r w:rsidRPr="007C11C2">
        <w:rPr>
          <w:rFonts w:ascii="Verdana" w:hAnsi="Verdana"/>
          <w:b/>
        </w:rPr>
        <w:t xml:space="preserve">ПОНУДА ЗА ЈАВНУ НАБАВКУ </w:t>
      </w:r>
      <w:r w:rsidR="00763995">
        <w:rPr>
          <w:rFonts w:ascii="Verdana" w:hAnsi="Verdana"/>
          <w:b/>
        </w:rPr>
        <w:t>РАЧУНАРСКЕ ОПРЕМЕ</w:t>
      </w:r>
      <w:r w:rsidRPr="007C11C2">
        <w:rPr>
          <w:rFonts w:ascii="Verdana" w:hAnsi="Verdana"/>
          <w:b/>
        </w:rPr>
        <w:t xml:space="preserve"> </w:t>
      </w:r>
    </w:p>
    <w:p w:rsidR="00C63E6A" w:rsidRPr="007C11C2" w:rsidRDefault="00C63E6A" w:rsidP="00C63E6A">
      <w:pPr>
        <w:ind w:firstLine="360"/>
        <w:jc w:val="center"/>
        <w:rPr>
          <w:rFonts w:ascii="Verdana" w:hAnsi="Verdana"/>
          <w:b/>
        </w:rPr>
      </w:pPr>
      <w:r w:rsidRPr="007C11C2">
        <w:rPr>
          <w:rFonts w:ascii="Verdana" w:hAnsi="Verdana"/>
          <w:b/>
        </w:rPr>
        <w:t>БРОЈ</w:t>
      </w:r>
      <w:proofErr w:type="gramStart"/>
      <w:r w:rsidRPr="007C11C2">
        <w:rPr>
          <w:rFonts w:ascii="Verdana" w:hAnsi="Verdana"/>
          <w:b/>
        </w:rPr>
        <w:t>:_</w:t>
      </w:r>
      <w:proofErr w:type="gramEnd"/>
      <w:r w:rsidRPr="007C11C2">
        <w:rPr>
          <w:rFonts w:ascii="Verdana" w:hAnsi="Verdana"/>
          <w:b/>
        </w:rPr>
        <w:t>__________ ОД____________</w:t>
      </w:r>
    </w:p>
    <w:p w:rsidR="00C63E6A" w:rsidRPr="007C11C2" w:rsidRDefault="00C63E6A" w:rsidP="004B6F8D">
      <w:pPr>
        <w:pStyle w:val="Heading2"/>
        <w:numPr>
          <w:ilvl w:val="1"/>
          <w:numId w:val="24"/>
        </w:numPr>
        <w:shd w:val="clear" w:color="auto" w:fill="EEECE1" w:themeFill="background2"/>
      </w:pPr>
      <w:bookmarkStart w:id="35" w:name="_Toc547956"/>
      <w:r w:rsidRPr="007C11C2">
        <w:t>ОПШТИ ПОДАЦИ О ПОНУЂАЧУ</w:t>
      </w:r>
      <w:bookmarkEnd w:id="35"/>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31"/>
        <w:gridCol w:w="831"/>
        <w:gridCol w:w="200"/>
        <w:gridCol w:w="5579"/>
      </w:tblGrid>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r w:rsidRPr="007C11C2">
              <w:rPr>
                <w:rFonts w:ascii="Verdana" w:hAnsi="Verdana" w:cs="Arial"/>
                <w:b/>
              </w:rPr>
              <w:t xml:space="preserve">Пословно име:  </w:t>
            </w:r>
          </w:p>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c>
          <w:tcPr>
            <w:tcW w:w="6550" w:type="dxa"/>
            <w:gridSpan w:val="3"/>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Скраћено пословно име:</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Адреса седишта</w:t>
            </w:r>
          </w:p>
          <w:p w:rsidR="00C63E6A" w:rsidRPr="007C11C2" w:rsidRDefault="00C63E6A" w:rsidP="00C855B5">
            <w:pPr>
              <w:rPr>
                <w:rFonts w:ascii="Verdana" w:hAnsi="Verdana" w:cs="Arial"/>
                <w:b/>
              </w:rPr>
            </w:pPr>
            <w:r w:rsidRPr="007C11C2">
              <w:rPr>
                <w:rFonts w:ascii="Verdana" w:hAnsi="Verdana" w:cs="Arial"/>
              </w:rPr>
              <w:t>(Општина, место, улица, број, спрат/стан)</w:t>
            </w:r>
          </w:p>
        </w:tc>
        <w:tc>
          <w:tcPr>
            <w:tcW w:w="6550"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Облик </w:t>
            </w:r>
          </w:p>
          <w:p w:rsidR="00C63E6A" w:rsidRPr="007C11C2" w:rsidRDefault="00C63E6A" w:rsidP="00C855B5">
            <w:pPr>
              <w:rPr>
                <w:rFonts w:ascii="Verdana" w:hAnsi="Verdana" w:cs="Arial"/>
                <w:b/>
              </w:rPr>
            </w:pPr>
            <w:r w:rsidRPr="007C11C2">
              <w:rPr>
                <w:rFonts w:ascii="Verdana" w:hAnsi="Verdana" w:cs="Arial"/>
                <w:b/>
              </w:rPr>
              <w:t>организовања</w:t>
            </w:r>
          </w:p>
        </w:tc>
        <w:tc>
          <w:tcPr>
            <w:tcW w:w="6550"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Облик својине</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Матични број</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902"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Порески идентификациони број</w:t>
            </w:r>
          </w:p>
        </w:tc>
        <w:tc>
          <w:tcPr>
            <w:tcW w:w="5719" w:type="dxa"/>
            <w:gridSpan w:val="2"/>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902"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Шифра и назив претежне</w:t>
            </w:r>
          </w:p>
          <w:p w:rsidR="00C63E6A" w:rsidRPr="007C11C2" w:rsidRDefault="00C63E6A" w:rsidP="00C855B5">
            <w:pPr>
              <w:rPr>
                <w:rFonts w:ascii="Verdana" w:hAnsi="Verdana" w:cs="Arial"/>
                <w:b/>
              </w:rPr>
            </w:pPr>
            <w:r w:rsidRPr="007C11C2">
              <w:rPr>
                <w:rFonts w:ascii="Verdana" w:hAnsi="Verdana" w:cs="Arial"/>
                <w:b/>
              </w:rPr>
              <w:t>делатности</w:t>
            </w:r>
          </w:p>
        </w:tc>
        <w:tc>
          <w:tcPr>
            <w:tcW w:w="5719" w:type="dxa"/>
            <w:gridSpan w:val="2"/>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Број телефакса</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Е-mail</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Називи пословних</w:t>
            </w:r>
          </w:p>
          <w:p w:rsidR="00C63E6A" w:rsidRPr="007C11C2" w:rsidRDefault="00C63E6A" w:rsidP="00C855B5">
            <w:pPr>
              <w:rPr>
                <w:rFonts w:ascii="Verdana" w:hAnsi="Verdana" w:cs="Arial"/>
                <w:b/>
              </w:rPr>
            </w:pPr>
            <w:r w:rsidRPr="007C11C2">
              <w:rPr>
                <w:rFonts w:ascii="Verdana" w:hAnsi="Verdana" w:cs="Arial"/>
                <w:b/>
              </w:rPr>
              <w:t>банака и бројеви</w:t>
            </w:r>
          </w:p>
          <w:p w:rsidR="00C63E6A" w:rsidRPr="007C11C2" w:rsidRDefault="00C63E6A" w:rsidP="00C855B5">
            <w:pPr>
              <w:rPr>
                <w:rFonts w:ascii="Verdana" w:hAnsi="Verdana" w:cs="Arial"/>
                <w:b/>
              </w:rPr>
            </w:pPr>
            <w:r w:rsidRPr="007C11C2">
              <w:rPr>
                <w:rFonts w:ascii="Verdana" w:hAnsi="Verdana" w:cs="Arial"/>
                <w:b/>
              </w:rPr>
              <w:t>текућих рачуна</w:t>
            </w:r>
          </w:p>
        </w:tc>
        <w:tc>
          <w:tcPr>
            <w:tcW w:w="6550"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A90804">
        <w:trPr>
          <w:trHeight w:val="421"/>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Контакт особа:</w:t>
            </w:r>
          </w:p>
          <w:p w:rsidR="00C63E6A" w:rsidRPr="007C11C2" w:rsidRDefault="00C63E6A" w:rsidP="00C855B5">
            <w:pPr>
              <w:rPr>
                <w:rFonts w:ascii="Verdana" w:hAnsi="Verdana" w:cs="Arial"/>
                <w:b/>
              </w:rPr>
            </w:pPr>
            <w:r w:rsidRPr="007C11C2">
              <w:rPr>
                <w:rFonts w:ascii="Verdana" w:hAnsi="Verdana" w:cs="Arial"/>
                <w:b/>
              </w:rPr>
              <w:t>Име и презиме</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3071" w:type="dxa"/>
            <w:shd w:val="clear" w:color="auto" w:fill="auto"/>
          </w:tcPr>
          <w:p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rsidR="00C63E6A" w:rsidRPr="007C11C2" w:rsidRDefault="00C63E6A" w:rsidP="00C855B5">
            <w:pPr>
              <w:rPr>
                <w:rFonts w:ascii="Verdana" w:hAnsi="Verdana" w:cs="Arial"/>
                <w:b/>
              </w:rPr>
            </w:pPr>
          </w:p>
        </w:tc>
      </w:tr>
      <w:tr w:rsidR="00C63E6A" w:rsidRPr="007C11C2" w:rsidTr="00A90804">
        <w:trPr>
          <w:tblCellSpacing w:w="20" w:type="dxa"/>
        </w:trPr>
        <w:tc>
          <w:tcPr>
            <w:tcW w:w="4102" w:type="dxa"/>
            <w:gridSpan w:val="3"/>
            <w:tcBorders>
              <w:right w:val="outset" w:sz="18" w:space="0" w:color="auto"/>
            </w:tcBorders>
            <w:shd w:val="clear" w:color="auto" w:fill="auto"/>
          </w:tcPr>
          <w:p w:rsidR="00C63E6A" w:rsidRPr="007C11C2" w:rsidRDefault="00C63E6A" w:rsidP="00C855B5">
            <w:pPr>
              <w:rPr>
                <w:rFonts w:ascii="Verdana" w:hAnsi="Verdana" w:cs="Arial"/>
                <w:b/>
              </w:rPr>
            </w:pPr>
            <w:r w:rsidRPr="007C11C2">
              <w:rPr>
                <w:rFonts w:ascii="Verdana" w:hAnsi="Verdana" w:cs="Arial"/>
                <w:b/>
              </w:rPr>
              <w:t>Одговорно лице</w:t>
            </w:r>
          </w:p>
          <w:p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A90804">
        <w:trPr>
          <w:tblCellSpacing w:w="20" w:type="dxa"/>
        </w:trPr>
        <w:tc>
          <w:tcPr>
            <w:tcW w:w="4102" w:type="dxa"/>
            <w:gridSpan w:val="3"/>
            <w:tcBorders>
              <w:right w:val="outset" w:sz="18" w:space="0" w:color="auto"/>
            </w:tcBorders>
            <w:shd w:val="clear" w:color="auto" w:fill="auto"/>
          </w:tcPr>
          <w:p w:rsidR="00C63E6A" w:rsidRPr="007C11C2" w:rsidRDefault="00C63E6A" w:rsidP="00C855B5">
            <w:pPr>
              <w:rPr>
                <w:rFonts w:ascii="Verdana" w:hAnsi="Verdana" w:cs="Arial"/>
                <w:b/>
              </w:rPr>
            </w:pPr>
            <w:r w:rsidRPr="007C11C2">
              <w:rPr>
                <w:rFonts w:ascii="Verdana" w:hAnsi="Verdana" w:cs="Arial"/>
                <w:b/>
              </w:rPr>
              <w:t>Овлашћено лице за потписивање уговора лице</w:t>
            </w:r>
          </w:p>
          <w:p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A90804">
        <w:trPr>
          <w:tblCellSpacing w:w="20" w:type="dxa"/>
        </w:trPr>
        <w:tc>
          <w:tcPr>
            <w:tcW w:w="4102" w:type="dxa"/>
            <w:gridSpan w:val="3"/>
            <w:tcBorders>
              <w:right w:val="outset" w:sz="18" w:space="0" w:color="auto"/>
            </w:tcBorders>
            <w:shd w:val="clear" w:color="auto" w:fill="auto"/>
          </w:tcPr>
          <w:p w:rsidR="00C63E6A" w:rsidRPr="007C11C2" w:rsidRDefault="00C63E6A" w:rsidP="00C855B5">
            <w:pPr>
              <w:rPr>
                <w:rFonts w:ascii="Verdana" w:hAnsi="Verdana" w:cs="Arial"/>
              </w:rPr>
            </w:pPr>
            <w:r w:rsidRPr="007C11C2">
              <w:rPr>
                <w:rFonts w:ascii="Verdana" w:hAnsi="Verdana" w:cs="Arial"/>
                <w:b/>
              </w:rPr>
              <w:t>Интернет страница на којој су докази из члана 77. ЗЈН јавно доступни (уколико се не доставлјају уз понуду):</w:t>
            </w:r>
          </w:p>
        </w:tc>
        <w:tc>
          <w:tcPr>
            <w:tcW w:w="5519"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bl>
    <w:p w:rsidR="00C63E6A" w:rsidRDefault="00C63E6A" w:rsidP="00C63E6A">
      <w:pPr>
        <w:ind w:firstLine="360"/>
        <w:jc w:val="center"/>
        <w:rPr>
          <w:rFonts w:ascii="Verdana" w:hAnsi="Verdana"/>
          <w:b/>
        </w:rPr>
      </w:pPr>
    </w:p>
    <w:p w:rsidR="00C63E6A" w:rsidRDefault="00C63E6A" w:rsidP="00C63E6A">
      <w:pPr>
        <w:ind w:firstLine="360"/>
        <w:jc w:val="center"/>
        <w:rPr>
          <w:rFonts w:ascii="Verdana" w:hAnsi="Verdana"/>
          <w:b/>
        </w:rPr>
      </w:pPr>
    </w:p>
    <w:tbl>
      <w:tblPr>
        <w:tblW w:w="5838" w:type="dxa"/>
        <w:jc w:val="right"/>
        <w:tblLook w:val="01E0" w:firstRow="1" w:lastRow="1" w:firstColumn="1" w:lastColumn="1" w:noHBand="0" w:noVBand="0"/>
      </w:tblPr>
      <w:tblGrid>
        <w:gridCol w:w="2520"/>
        <w:gridCol w:w="3318"/>
      </w:tblGrid>
      <w:tr w:rsidR="00A90804" w:rsidRPr="007C11C2" w:rsidTr="00AE05C3">
        <w:trPr>
          <w:jc w:val="right"/>
        </w:trPr>
        <w:tc>
          <w:tcPr>
            <w:tcW w:w="2520" w:type="dxa"/>
          </w:tcPr>
          <w:p w:rsidR="00A90804" w:rsidRPr="007C11C2" w:rsidRDefault="00A90804" w:rsidP="00AE05C3">
            <w:pPr>
              <w:jc w:val="center"/>
              <w:rPr>
                <w:rFonts w:ascii="Verdana" w:hAnsi="Verdana"/>
                <w:b/>
                <w:bCs/>
              </w:rPr>
            </w:pPr>
          </w:p>
        </w:tc>
        <w:tc>
          <w:tcPr>
            <w:tcW w:w="3318" w:type="dxa"/>
          </w:tcPr>
          <w:p w:rsidR="00A90804" w:rsidRPr="007C11C2" w:rsidRDefault="00A90804" w:rsidP="00AE05C3">
            <w:pPr>
              <w:jc w:val="center"/>
              <w:rPr>
                <w:rFonts w:ascii="Verdana" w:hAnsi="Verdana"/>
                <w:b/>
                <w:bCs/>
              </w:rPr>
            </w:pPr>
            <w:r w:rsidRPr="007C11C2">
              <w:rPr>
                <w:rFonts w:ascii="Verdana" w:hAnsi="Verdana"/>
                <w:b/>
                <w:bCs/>
              </w:rPr>
              <w:t>Потпис овлашћеног лица понуђача</w:t>
            </w:r>
          </w:p>
        </w:tc>
      </w:tr>
      <w:tr w:rsidR="00A90804" w:rsidRPr="007C11C2" w:rsidTr="00AE05C3">
        <w:trPr>
          <w:jc w:val="right"/>
        </w:trPr>
        <w:tc>
          <w:tcPr>
            <w:tcW w:w="2520" w:type="dxa"/>
          </w:tcPr>
          <w:p w:rsidR="00A90804" w:rsidRPr="007C11C2" w:rsidRDefault="00A90804" w:rsidP="00AE05C3">
            <w:pPr>
              <w:jc w:val="center"/>
              <w:rPr>
                <w:rFonts w:ascii="Verdana" w:hAnsi="Verdana"/>
                <w:bCs/>
              </w:rPr>
            </w:pPr>
            <w:r w:rsidRPr="007C11C2">
              <w:rPr>
                <w:rFonts w:ascii="Verdana" w:hAnsi="Verdana"/>
                <w:bCs/>
              </w:rPr>
              <w:t>М.П.</w:t>
            </w:r>
          </w:p>
        </w:tc>
        <w:tc>
          <w:tcPr>
            <w:tcW w:w="3318" w:type="dxa"/>
          </w:tcPr>
          <w:p w:rsidR="00A90804" w:rsidRPr="007C11C2" w:rsidRDefault="00A90804" w:rsidP="00AE05C3">
            <w:pPr>
              <w:jc w:val="center"/>
              <w:rPr>
                <w:rFonts w:ascii="Verdana" w:hAnsi="Verdana"/>
                <w:b/>
                <w:bCs/>
              </w:rPr>
            </w:pPr>
          </w:p>
        </w:tc>
      </w:tr>
      <w:tr w:rsidR="00A90804" w:rsidRPr="007C11C2" w:rsidTr="00AE05C3">
        <w:trPr>
          <w:trHeight w:val="567"/>
          <w:jc w:val="right"/>
        </w:trPr>
        <w:tc>
          <w:tcPr>
            <w:tcW w:w="2520" w:type="dxa"/>
          </w:tcPr>
          <w:p w:rsidR="00A90804" w:rsidRPr="007C11C2" w:rsidRDefault="00045AE3" w:rsidP="00AE05C3">
            <w:pPr>
              <w:jc w:val="center"/>
              <w:rPr>
                <w:rFonts w:ascii="Verdana" w:hAnsi="Verdana"/>
              </w:rPr>
            </w:pPr>
            <w:r>
              <w:rPr>
                <w:rFonts w:ascii="Verdana" w:hAnsi="Verdana"/>
              </w:rPr>
              <w:br/>
            </w:r>
            <w:r>
              <w:rPr>
                <w:rFonts w:ascii="Verdana" w:hAnsi="Verdana"/>
              </w:rPr>
              <w:br/>
            </w:r>
          </w:p>
        </w:tc>
        <w:tc>
          <w:tcPr>
            <w:tcW w:w="3318" w:type="dxa"/>
            <w:tcBorders>
              <w:top w:val="nil"/>
              <w:left w:val="nil"/>
              <w:bottom w:val="single" w:sz="4" w:space="0" w:color="auto"/>
              <w:right w:val="nil"/>
            </w:tcBorders>
          </w:tcPr>
          <w:p w:rsidR="00A90804" w:rsidRPr="007C11C2" w:rsidRDefault="00A90804" w:rsidP="00AE05C3">
            <w:pPr>
              <w:jc w:val="center"/>
              <w:rPr>
                <w:rFonts w:ascii="Verdana" w:hAnsi="Verdana"/>
              </w:rPr>
            </w:pPr>
          </w:p>
        </w:tc>
      </w:tr>
    </w:tbl>
    <w:p w:rsidR="00C63E6A" w:rsidRDefault="00045AE3" w:rsidP="00C63E6A">
      <w:pPr>
        <w:ind w:firstLine="360"/>
        <w:jc w:val="center"/>
        <w:rPr>
          <w:rFonts w:ascii="Verdana" w:hAnsi="Verdana"/>
          <w:b/>
        </w:rPr>
      </w:pPr>
      <w:r>
        <w:rPr>
          <w:rFonts w:ascii="Verdana" w:hAnsi="Verdana"/>
          <w:b/>
        </w:rPr>
        <w:br/>
      </w:r>
    </w:p>
    <w:p w:rsidR="00C63E6A" w:rsidRPr="007C11C2" w:rsidRDefault="00C63E6A" w:rsidP="004B6F8D">
      <w:pPr>
        <w:pStyle w:val="Heading2"/>
        <w:numPr>
          <w:ilvl w:val="1"/>
          <w:numId w:val="24"/>
        </w:numPr>
        <w:shd w:val="clear" w:color="auto" w:fill="EEECE1" w:themeFill="background2"/>
      </w:pPr>
      <w:bookmarkStart w:id="36" w:name="_Toc547957"/>
      <w:r w:rsidRPr="007C11C2">
        <w:lastRenderedPageBreak/>
        <w:t>НАЧИН ПОДНОШЕЊА ПОНУДА</w:t>
      </w:r>
      <w:bookmarkEnd w:id="36"/>
    </w:p>
    <w:p w:rsidR="00C63E6A" w:rsidRPr="007C11C2" w:rsidRDefault="00C63E6A" w:rsidP="00C63E6A">
      <w:pPr>
        <w:rPr>
          <w:rFonts w:ascii="Verdana" w:hAnsi="Verdana"/>
          <w:b/>
        </w:rPr>
      </w:pP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019"/>
        <w:gridCol w:w="81"/>
        <w:gridCol w:w="3160"/>
        <w:gridCol w:w="3481"/>
      </w:tblGrid>
      <w:tr w:rsidR="00C63E6A" w:rsidRPr="007C11C2" w:rsidTr="00C855B5">
        <w:trPr>
          <w:tblCellSpacing w:w="20" w:type="dxa"/>
        </w:trPr>
        <w:tc>
          <w:tcPr>
            <w:tcW w:w="9865" w:type="dxa"/>
            <w:gridSpan w:val="4"/>
            <w:shd w:val="clear" w:color="auto" w:fill="auto"/>
          </w:tcPr>
          <w:p w:rsidR="00C63E6A" w:rsidRPr="007C11C2" w:rsidRDefault="00C63E6A" w:rsidP="00C855B5">
            <w:pPr>
              <w:jc w:val="center"/>
              <w:rPr>
                <w:rFonts w:ascii="Verdana" w:hAnsi="Verdana" w:cs="Arial"/>
                <w:b/>
              </w:rPr>
            </w:pPr>
          </w:p>
          <w:p w:rsidR="00C63E6A" w:rsidRPr="007C11C2" w:rsidRDefault="00C63E6A" w:rsidP="00C855B5">
            <w:pPr>
              <w:jc w:val="center"/>
              <w:rPr>
                <w:rFonts w:ascii="Verdana" w:hAnsi="Verdana" w:cs="Arial"/>
                <w:b/>
              </w:rPr>
            </w:pPr>
            <w:r w:rsidRPr="007C11C2">
              <w:rPr>
                <w:rFonts w:ascii="Verdana" w:hAnsi="Verdana" w:cs="Arial"/>
                <w:b/>
              </w:rPr>
              <w:t>САМОСТАЛНО</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val="restart"/>
            <w:shd w:val="clear" w:color="auto" w:fill="auto"/>
          </w:tcPr>
          <w:p w:rsidR="00C63E6A" w:rsidRPr="007C11C2" w:rsidRDefault="00C63E6A" w:rsidP="00C855B5">
            <w:pPr>
              <w:rPr>
                <w:rFonts w:ascii="Verdana" w:hAnsi="Verdana" w:cs="Arial"/>
                <w:b/>
              </w:rPr>
            </w:pPr>
            <w:r w:rsidRPr="007C11C2">
              <w:rPr>
                <w:rFonts w:ascii="Verdana" w:hAnsi="Verdana" w:cs="Arial"/>
                <w:b/>
              </w:rPr>
              <w:t>КАО ЗАЈЕДНИЧКА ПОНУДА ГРУПЕ ПОНУЂАЧА</w:t>
            </w:r>
            <w:r w:rsidRPr="007C11C2">
              <w:rPr>
                <w:rFonts w:ascii="Verdana" w:hAnsi="Verdana" w:cs="Arial"/>
              </w:rPr>
              <w:t>*</w:t>
            </w:r>
          </w:p>
        </w:tc>
        <w:tc>
          <w:tcPr>
            <w:tcW w:w="6734" w:type="dxa"/>
            <w:gridSpan w:val="2"/>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r w:rsidRPr="007C11C2">
              <w:rPr>
                <w:rFonts w:ascii="Verdana" w:hAnsi="Verdana" w:cs="Arial"/>
                <w:b/>
              </w:rPr>
              <w:t>1.</w:t>
            </w: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2.</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3.</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4.</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5.</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6.</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7.</w:t>
            </w: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gridSpan w:val="2"/>
            <w:vMerge/>
            <w:shd w:val="clear" w:color="auto" w:fill="auto"/>
          </w:tcPr>
          <w:p w:rsidR="00C63E6A" w:rsidRPr="007C11C2" w:rsidRDefault="00C63E6A" w:rsidP="00C855B5">
            <w:pPr>
              <w:rPr>
                <w:rFonts w:ascii="Verdana" w:hAnsi="Verdana" w:cs="Arial"/>
                <w:b/>
              </w:rPr>
            </w:pPr>
          </w:p>
        </w:tc>
        <w:tc>
          <w:tcPr>
            <w:tcW w:w="6734" w:type="dxa"/>
            <w:gridSpan w:val="2"/>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8.  </w:t>
            </w:r>
          </w:p>
          <w:p w:rsidR="00C63E6A" w:rsidRPr="007C11C2" w:rsidRDefault="00C63E6A" w:rsidP="00C855B5">
            <w:pPr>
              <w:rPr>
                <w:rFonts w:ascii="Verdana" w:hAnsi="Verdana" w:cs="Arial"/>
                <w:b/>
              </w:rPr>
            </w:pPr>
          </w:p>
        </w:tc>
      </w:tr>
      <w:tr w:rsidR="00C63E6A" w:rsidRPr="007C11C2" w:rsidTr="00C855B5">
        <w:trPr>
          <w:tblCellSpacing w:w="20" w:type="dxa"/>
        </w:trPr>
        <w:tc>
          <w:tcPr>
            <w:tcW w:w="9865" w:type="dxa"/>
            <w:gridSpan w:val="4"/>
            <w:shd w:val="clear" w:color="auto" w:fill="auto"/>
          </w:tcPr>
          <w:p w:rsidR="00C63E6A" w:rsidRPr="007C11C2" w:rsidRDefault="00C63E6A" w:rsidP="00C855B5">
            <w:pPr>
              <w:rPr>
                <w:rFonts w:ascii="Verdana" w:hAnsi="Verdana" w:cs="Arial"/>
              </w:rPr>
            </w:pPr>
            <w:r w:rsidRPr="007C11C2">
              <w:rPr>
                <w:rFonts w:ascii="Verdana" w:hAnsi="Verdana" w:cs="Arial"/>
              </w:rPr>
              <w:t>*Навести назив и седиште свих учесника у заједничкој понуди</w:t>
            </w:r>
          </w:p>
        </w:tc>
      </w:tr>
      <w:tr w:rsidR="00C63E6A" w:rsidRPr="007C11C2" w:rsidTr="00C855B5">
        <w:trPr>
          <w:tblCellSpacing w:w="20" w:type="dxa"/>
        </w:trPr>
        <w:tc>
          <w:tcPr>
            <w:tcW w:w="9865" w:type="dxa"/>
            <w:gridSpan w:val="4"/>
            <w:shd w:val="clear" w:color="auto" w:fill="auto"/>
          </w:tcPr>
          <w:p w:rsidR="00C63E6A" w:rsidRPr="007C11C2" w:rsidRDefault="00C63E6A" w:rsidP="00C855B5">
            <w:pPr>
              <w:rPr>
                <w:rFonts w:ascii="Verdana" w:hAnsi="Verdana" w:cs="Arial"/>
                <w:b/>
              </w:rPr>
            </w:pPr>
            <w:r w:rsidRPr="007C11C2">
              <w:rPr>
                <w:rFonts w:ascii="Verdana" w:hAnsi="Verdana" w:cs="Arial"/>
                <w:b/>
              </w:rPr>
              <w:t>КАО ПОНУДА СА ПОДИЗВОЂАЧЕМ</w:t>
            </w:r>
          </w:p>
        </w:tc>
      </w:tr>
      <w:tr w:rsidR="00C63E6A" w:rsidRPr="007C11C2" w:rsidTr="00C855B5">
        <w:trPr>
          <w:trHeight w:val="689"/>
          <w:tblCellSpacing w:w="20" w:type="dxa"/>
        </w:trPr>
        <w:tc>
          <w:tcPr>
            <w:tcW w:w="3010" w:type="dxa"/>
            <w:shd w:val="clear" w:color="auto" w:fill="auto"/>
          </w:tcPr>
          <w:p w:rsidR="00C63E6A" w:rsidRPr="007C11C2" w:rsidRDefault="00C63E6A" w:rsidP="00C855B5">
            <w:pPr>
              <w:rPr>
                <w:rFonts w:ascii="Verdana" w:hAnsi="Verdana" w:cs="Arial"/>
              </w:rPr>
            </w:pPr>
            <w:r w:rsidRPr="007C11C2">
              <w:rPr>
                <w:rFonts w:ascii="Verdana" w:hAnsi="Verdana" w:cs="Arial"/>
              </w:rPr>
              <w:t>Назив и седиште подизвођача</w:t>
            </w:r>
          </w:p>
        </w:tc>
        <w:tc>
          <w:tcPr>
            <w:tcW w:w="3270" w:type="dxa"/>
            <w:gridSpan w:val="2"/>
            <w:tcBorders>
              <w:right w:val="outset" w:sz="18" w:space="0" w:color="auto"/>
            </w:tcBorders>
            <w:shd w:val="clear" w:color="auto" w:fill="auto"/>
          </w:tcPr>
          <w:p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која ће се поверити подизвођачу</w:t>
            </w:r>
          </w:p>
        </w:tc>
        <w:tc>
          <w:tcPr>
            <w:tcW w:w="3505"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r w:rsidRPr="007C11C2">
              <w:rPr>
                <w:rFonts w:ascii="Verdana" w:hAnsi="Verdana" w:cs="Arial"/>
              </w:rPr>
              <w:t>Део предмета набавке који ће извршити подизвођач</w:t>
            </w:r>
          </w:p>
        </w:tc>
      </w:tr>
      <w:tr w:rsidR="00C63E6A" w:rsidRPr="007C11C2" w:rsidTr="00C855B5">
        <w:trPr>
          <w:trHeight w:val="421"/>
          <w:tblCellSpacing w:w="20" w:type="dxa"/>
        </w:trPr>
        <w:tc>
          <w:tcPr>
            <w:tcW w:w="3010" w:type="dxa"/>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10" w:type="dxa"/>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10" w:type="dxa"/>
            <w:tcBorders>
              <w:right w:val="outset" w:sz="18" w:space="0" w:color="auto"/>
            </w:tcBorders>
            <w:shd w:val="clear" w:color="auto" w:fill="auto"/>
          </w:tcPr>
          <w:p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10" w:type="dxa"/>
            <w:tcBorders>
              <w:right w:val="outset" w:sz="18" w:space="0" w:color="auto"/>
            </w:tcBorders>
            <w:shd w:val="clear" w:color="auto" w:fill="auto"/>
          </w:tcPr>
          <w:p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10" w:type="dxa"/>
            <w:tcBorders>
              <w:right w:val="outset" w:sz="18" w:space="0" w:color="auto"/>
            </w:tcBorders>
            <w:shd w:val="clear" w:color="auto" w:fill="auto"/>
          </w:tcPr>
          <w:p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10" w:type="dxa"/>
            <w:tcBorders>
              <w:right w:val="outset" w:sz="18" w:space="0" w:color="auto"/>
            </w:tcBorders>
            <w:shd w:val="clear" w:color="auto" w:fill="auto"/>
          </w:tcPr>
          <w:p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bl>
    <w:p w:rsidR="00C63E6A" w:rsidRPr="007C11C2" w:rsidRDefault="00C63E6A" w:rsidP="00C63E6A">
      <w:pPr>
        <w:jc w:val="both"/>
        <w:rPr>
          <w:rFonts w:ascii="Verdana" w:hAnsi="Verdana"/>
          <w:sz w:val="16"/>
          <w:szCs w:val="16"/>
        </w:rPr>
      </w:pPr>
      <w:r w:rsidRPr="007C11C2">
        <w:rPr>
          <w:rFonts w:ascii="Verdana" w:hAnsi="Verdana"/>
          <w:sz w:val="16"/>
          <w:szCs w:val="16"/>
        </w:rPr>
        <w:t>Напомена</w:t>
      </w:r>
      <w:proofErr w:type="gramStart"/>
      <w:r w:rsidRPr="007C11C2">
        <w:rPr>
          <w:rFonts w:ascii="Verdana" w:hAnsi="Verdana"/>
          <w:sz w:val="16"/>
          <w:szCs w:val="16"/>
        </w:rPr>
        <w:t>:Уколико</w:t>
      </w:r>
      <w:proofErr w:type="gramEnd"/>
      <w:r w:rsidRPr="007C11C2">
        <w:rPr>
          <w:rFonts w:ascii="Verdana" w:hAnsi="Verdana"/>
          <w:sz w:val="16"/>
          <w:szCs w:val="16"/>
        </w:rPr>
        <w:t xml:space="preserve"> се подноси заједничка понуда, као обавезни прилог који представља саставни део Обрасца понуде, обавезно се доставља попуњен, потписан и печатом оверен Образац општи подаци о понуђачи из групе понуђача.</w:t>
      </w:r>
    </w:p>
    <w:p w:rsidR="00C63E6A" w:rsidRPr="007C11C2" w:rsidRDefault="00C63E6A" w:rsidP="00C63E6A">
      <w:pPr>
        <w:jc w:val="both"/>
        <w:rPr>
          <w:rFonts w:ascii="Verdana" w:hAnsi="Verdana"/>
          <w:sz w:val="16"/>
          <w:szCs w:val="16"/>
        </w:rPr>
      </w:pPr>
      <w:proofErr w:type="gramStart"/>
      <w:r w:rsidRPr="007C11C2">
        <w:rPr>
          <w:rFonts w:ascii="Verdana" w:hAnsi="Verdana"/>
          <w:sz w:val="16"/>
          <w:szCs w:val="16"/>
        </w:rPr>
        <w:t>Уколико се подноси понуда са подизвођачем, као обавезни прилог који представља саставни део Обрасца понуде, обавезно се доставља попуњен, потписан и печатом оверен Образац општи подаци о подизвођачима.</w:t>
      </w:r>
      <w:proofErr w:type="gramEnd"/>
    </w:p>
    <w:p w:rsidR="00C63E6A" w:rsidRDefault="00C63E6A" w:rsidP="00C63E6A">
      <w:pPr>
        <w:jc w:val="both"/>
        <w:rPr>
          <w:rFonts w:ascii="Verdana" w:hAnsi="Verdana"/>
          <w:sz w:val="16"/>
          <w:szCs w:val="16"/>
        </w:rPr>
      </w:pPr>
    </w:p>
    <w:p w:rsidR="00C63E6A" w:rsidRDefault="00C63E6A" w:rsidP="00C63E6A">
      <w:pPr>
        <w:jc w:val="both"/>
        <w:rPr>
          <w:rFonts w:ascii="Verdana" w:hAnsi="Verdana"/>
          <w:sz w:val="16"/>
          <w:szCs w:val="16"/>
        </w:rPr>
      </w:pPr>
    </w:p>
    <w:p w:rsidR="00712D15" w:rsidRDefault="00712D15" w:rsidP="00C63E6A">
      <w:pPr>
        <w:jc w:val="both"/>
        <w:rPr>
          <w:rFonts w:ascii="Verdana" w:hAnsi="Verdana"/>
          <w:sz w:val="16"/>
          <w:szCs w:val="16"/>
        </w:rPr>
        <w:sectPr w:rsidR="00712D15" w:rsidSect="00FB6BEA">
          <w:headerReference w:type="default" r:id="rId19"/>
          <w:footerReference w:type="default" r:id="rId20"/>
          <w:pgSz w:w="11907" w:h="16840" w:code="9"/>
          <w:pgMar w:top="1134" w:right="1134" w:bottom="1134" w:left="1418" w:header="454" w:footer="454" w:gutter="0"/>
          <w:cols w:space="720"/>
          <w:docGrid w:linePitch="360"/>
        </w:sectPr>
      </w:pPr>
    </w:p>
    <w:p w:rsidR="00712D15" w:rsidRPr="00455B09" w:rsidRDefault="00712D15" w:rsidP="00712D15">
      <w:pPr>
        <w:pStyle w:val="Heading2"/>
        <w:shd w:val="clear" w:color="auto" w:fill="EEECE1" w:themeFill="background2"/>
        <w:rPr>
          <w:szCs w:val="20"/>
        </w:rPr>
      </w:pPr>
      <w:bookmarkStart w:id="37" w:name="_Toc444187844"/>
      <w:bookmarkStart w:id="38" w:name="_Toc547958"/>
      <w:r w:rsidRPr="00455B09">
        <w:rPr>
          <w:szCs w:val="20"/>
        </w:rPr>
        <w:lastRenderedPageBreak/>
        <w:t>7.</w:t>
      </w:r>
      <w:r w:rsidR="004B6F8D">
        <w:rPr>
          <w:szCs w:val="20"/>
        </w:rPr>
        <w:t>3</w:t>
      </w:r>
      <w:r w:rsidRPr="00455B09">
        <w:rPr>
          <w:szCs w:val="20"/>
        </w:rPr>
        <w:t>.</w:t>
      </w:r>
      <w:r w:rsidRPr="00455B09">
        <w:rPr>
          <w:szCs w:val="20"/>
        </w:rPr>
        <w:tab/>
        <w:t>ПРЕДМЕТ, ЦЕНА, РОК ВАЖЕЊА ПОНУДЕ И ОСТАЛИ ПОДАЦИ РЕЛЕВАНТНИ ЗА ЗАКЉУЧЕЊЕ УГОВОРА</w:t>
      </w:r>
      <w:bookmarkStart w:id="39" w:name="_Toc379964992"/>
      <w:bookmarkEnd w:id="37"/>
      <w:bookmarkEnd w:id="38"/>
      <w:r w:rsidRPr="00455B09">
        <w:rPr>
          <w:szCs w:val="20"/>
        </w:rPr>
        <w:t xml:space="preserve"> </w:t>
      </w:r>
    </w:p>
    <w:p w:rsidR="00712D15" w:rsidRPr="00455B09" w:rsidRDefault="00712D15" w:rsidP="00712D15">
      <w:pPr>
        <w:jc w:val="both"/>
        <w:rPr>
          <w:rFonts w:ascii="Verdana" w:hAnsi="Verdana"/>
          <w:b/>
        </w:rPr>
      </w:pPr>
      <w:r w:rsidRPr="00455B09">
        <w:rPr>
          <w:rFonts w:ascii="Verdana" w:hAnsi="Verdana"/>
        </w:rPr>
        <w:t>ПОНУДА БРОЈ</w:t>
      </w:r>
      <w:proofErr w:type="gramStart"/>
      <w:r w:rsidRPr="00455B09">
        <w:rPr>
          <w:rFonts w:ascii="Verdana" w:hAnsi="Verdana"/>
        </w:rPr>
        <w:t>:_</w:t>
      </w:r>
      <w:proofErr w:type="gramEnd"/>
      <w:r w:rsidRPr="00455B09">
        <w:rPr>
          <w:rFonts w:ascii="Verdana" w:hAnsi="Verdana"/>
        </w:rPr>
        <w:t>______________________</w:t>
      </w:r>
      <w:bookmarkEnd w:id="39"/>
    </w:p>
    <w:tbl>
      <w:tblPr>
        <w:tblW w:w="0" w:type="auto"/>
        <w:tblCellSpacing w:w="20" w:type="dxa"/>
        <w:tblInd w:w="85"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ayout w:type="fixed"/>
        <w:tblLook w:val="01E0" w:firstRow="1" w:lastRow="1" w:firstColumn="1" w:lastColumn="1" w:noHBand="0" w:noVBand="0"/>
      </w:tblPr>
      <w:tblGrid>
        <w:gridCol w:w="899"/>
        <w:gridCol w:w="3284"/>
        <w:gridCol w:w="899"/>
        <w:gridCol w:w="838"/>
        <w:gridCol w:w="1843"/>
        <w:gridCol w:w="693"/>
        <w:gridCol w:w="724"/>
        <w:gridCol w:w="1560"/>
        <w:gridCol w:w="1417"/>
        <w:gridCol w:w="1418"/>
        <w:gridCol w:w="1275"/>
      </w:tblGrid>
      <w:tr w:rsidR="00712D15" w:rsidRPr="00712D15" w:rsidTr="004B5572">
        <w:trPr>
          <w:trHeight w:val="611"/>
          <w:tblHeader/>
          <w:tblCellSpacing w:w="20" w:type="dxa"/>
        </w:trPr>
        <w:tc>
          <w:tcPr>
            <w:tcW w:w="839" w:type="dxa"/>
            <w:tcBorders>
              <w:right w:val="outset" w:sz="18" w:space="0" w:color="auto"/>
            </w:tcBorders>
            <w:shd w:val="clear" w:color="auto" w:fill="EEECE1" w:themeFill="background2"/>
          </w:tcPr>
          <w:p w:rsidR="00712D15" w:rsidRPr="00712D15" w:rsidRDefault="00712D15" w:rsidP="004B5572">
            <w:pPr>
              <w:pStyle w:val="Heading6"/>
              <w:ind w:right="-82" w:firstLine="193"/>
              <w:jc w:val="center"/>
              <w:rPr>
                <w:rFonts w:ascii="Verdana" w:hAnsi="Verdana"/>
                <w:sz w:val="16"/>
                <w:szCs w:val="16"/>
              </w:rPr>
            </w:pPr>
            <w:proofErr w:type="gramStart"/>
            <w:r w:rsidRPr="00712D15">
              <w:rPr>
                <w:rFonts w:ascii="Verdana" w:hAnsi="Verdana"/>
                <w:sz w:val="16"/>
                <w:szCs w:val="16"/>
              </w:rPr>
              <w:t>Ред. бр.</w:t>
            </w:r>
            <w:proofErr w:type="gramEnd"/>
          </w:p>
        </w:tc>
        <w:tc>
          <w:tcPr>
            <w:tcW w:w="3244" w:type="dxa"/>
            <w:tcBorders>
              <w:right w:val="outset" w:sz="18" w:space="0" w:color="auto"/>
            </w:tcBorders>
            <w:shd w:val="clear" w:color="auto" w:fill="EEECE1" w:themeFill="background2"/>
          </w:tcPr>
          <w:p w:rsidR="00712D15" w:rsidRPr="00712D15" w:rsidRDefault="00712D15" w:rsidP="004B5572">
            <w:pPr>
              <w:pStyle w:val="Heading6"/>
              <w:jc w:val="center"/>
              <w:rPr>
                <w:rFonts w:ascii="Verdana" w:hAnsi="Verdana"/>
                <w:sz w:val="16"/>
                <w:szCs w:val="16"/>
              </w:rPr>
            </w:pPr>
            <w:r w:rsidRPr="00712D15">
              <w:rPr>
                <w:rFonts w:ascii="Verdana" w:hAnsi="Verdana"/>
                <w:sz w:val="16"/>
                <w:szCs w:val="16"/>
              </w:rPr>
              <w:t>Назив артикла</w:t>
            </w:r>
          </w:p>
        </w:tc>
        <w:tc>
          <w:tcPr>
            <w:tcW w:w="859" w:type="dxa"/>
            <w:tcBorders>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Јед.</w:t>
            </w:r>
          </w:p>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Мер.</w:t>
            </w:r>
          </w:p>
        </w:tc>
        <w:tc>
          <w:tcPr>
            <w:tcW w:w="798" w:type="dxa"/>
            <w:tcBorders>
              <w:left w:val="outset" w:sz="18" w:space="0" w:color="auto"/>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Коли-чина</w:t>
            </w:r>
          </w:p>
        </w:tc>
        <w:tc>
          <w:tcPr>
            <w:tcW w:w="1803" w:type="dxa"/>
            <w:tcBorders>
              <w:left w:val="outset" w:sz="18" w:space="0" w:color="auto"/>
              <w:right w:val="outset" w:sz="18" w:space="0" w:color="auto"/>
            </w:tcBorders>
            <w:shd w:val="clear" w:color="auto" w:fill="EEECE1" w:themeFill="background2"/>
          </w:tcPr>
          <w:p w:rsidR="00712D15" w:rsidRPr="00712D15" w:rsidRDefault="00712D15" w:rsidP="004B5572">
            <w:pPr>
              <w:pStyle w:val="Heading6"/>
              <w:numPr>
                <w:ilvl w:val="0"/>
                <w:numId w:val="0"/>
              </w:numPr>
              <w:spacing w:before="0" w:after="0"/>
              <w:jc w:val="center"/>
              <w:rPr>
                <w:rFonts w:ascii="Verdana" w:hAnsi="Verdana"/>
                <w:sz w:val="16"/>
                <w:szCs w:val="16"/>
              </w:rPr>
            </w:pPr>
            <w:r w:rsidRPr="00712D15">
              <w:rPr>
                <w:rFonts w:ascii="Verdana" w:hAnsi="Verdana"/>
                <w:sz w:val="16"/>
                <w:szCs w:val="16"/>
              </w:rPr>
              <w:t xml:space="preserve">Понуђен </w:t>
            </w:r>
            <w:proofErr w:type="gramStart"/>
            <w:r w:rsidRPr="00712D15">
              <w:rPr>
                <w:rFonts w:ascii="Verdana" w:hAnsi="Verdana"/>
                <w:sz w:val="16"/>
                <w:szCs w:val="16"/>
              </w:rPr>
              <w:t>модел</w:t>
            </w:r>
            <w:proofErr w:type="gramEnd"/>
            <w:r w:rsidRPr="00712D15">
              <w:rPr>
                <w:rFonts w:ascii="Verdana" w:hAnsi="Verdana"/>
                <w:sz w:val="16"/>
                <w:szCs w:val="16"/>
              </w:rPr>
              <w:br/>
              <w:t>(произвођач, марка, тип)</w:t>
            </w:r>
          </w:p>
        </w:tc>
        <w:tc>
          <w:tcPr>
            <w:tcW w:w="1377" w:type="dxa"/>
            <w:gridSpan w:val="2"/>
            <w:tcBorders>
              <w:left w:val="outset" w:sz="18" w:space="0" w:color="auto"/>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Јединична цена без ПДВ-а</w:t>
            </w:r>
          </w:p>
        </w:tc>
        <w:tc>
          <w:tcPr>
            <w:tcW w:w="1520" w:type="dxa"/>
            <w:tcBorders>
              <w:left w:val="outset" w:sz="18" w:space="0" w:color="auto"/>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Јединична цена са ПДВ-ом</w:t>
            </w:r>
          </w:p>
        </w:tc>
        <w:tc>
          <w:tcPr>
            <w:tcW w:w="1377" w:type="dxa"/>
            <w:tcBorders>
              <w:left w:val="outset" w:sz="18" w:space="0" w:color="auto"/>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Вредност без ПДВ-а</w:t>
            </w:r>
          </w:p>
        </w:tc>
        <w:tc>
          <w:tcPr>
            <w:tcW w:w="1378" w:type="dxa"/>
            <w:tcBorders>
              <w:left w:val="outset" w:sz="18" w:space="0" w:color="auto"/>
              <w:righ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 xml:space="preserve">Вредност </w:t>
            </w:r>
            <w:r w:rsidRPr="00712D15">
              <w:rPr>
                <w:rFonts w:ascii="Verdana" w:hAnsi="Verdana"/>
                <w:b/>
                <w:sz w:val="16"/>
                <w:szCs w:val="16"/>
              </w:rPr>
              <w:t>са</w:t>
            </w:r>
            <w:r w:rsidRPr="00712D15">
              <w:rPr>
                <w:rFonts w:ascii="Verdana" w:hAnsi="Verdana"/>
                <w:b/>
                <w:sz w:val="16"/>
                <w:szCs w:val="16"/>
                <w:lang w:val="sr-Cyrl-CS"/>
              </w:rPr>
              <w:t xml:space="preserve"> ПДВ-ом</w:t>
            </w:r>
          </w:p>
        </w:tc>
        <w:tc>
          <w:tcPr>
            <w:tcW w:w="1215" w:type="dxa"/>
            <w:tcBorders>
              <w:left w:val="outset" w:sz="18" w:space="0" w:color="auto"/>
            </w:tcBorders>
            <w:shd w:val="clear" w:color="auto" w:fill="EEECE1" w:themeFill="background2"/>
          </w:tcPr>
          <w:p w:rsidR="00712D15" w:rsidRPr="00712D15" w:rsidRDefault="00712D15" w:rsidP="004B5572">
            <w:pPr>
              <w:jc w:val="center"/>
              <w:rPr>
                <w:rFonts w:ascii="Verdana" w:hAnsi="Verdana"/>
                <w:b/>
                <w:sz w:val="16"/>
                <w:szCs w:val="16"/>
                <w:lang w:val="sr-Cyrl-CS"/>
              </w:rPr>
            </w:pPr>
            <w:r w:rsidRPr="00712D15">
              <w:rPr>
                <w:rFonts w:ascii="Verdana" w:hAnsi="Verdana"/>
                <w:b/>
                <w:sz w:val="16"/>
                <w:szCs w:val="16"/>
                <w:lang w:val="sr-Cyrl-CS"/>
              </w:rPr>
              <w:t>Гарантни рок</w:t>
            </w:r>
          </w:p>
        </w:tc>
      </w:tr>
      <w:tr w:rsidR="00712D15" w:rsidRPr="00712D15" w:rsidTr="004B5572">
        <w:trPr>
          <w:trHeight w:val="387"/>
          <w:tblCellSpacing w:w="20" w:type="dxa"/>
        </w:trPr>
        <w:tc>
          <w:tcPr>
            <w:tcW w:w="839" w:type="dxa"/>
            <w:tcBorders>
              <w:top w:val="outset" w:sz="18" w:space="0" w:color="auto"/>
              <w:right w:val="outset" w:sz="18" w:space="0" w:color="auto"/>
            </w:tcBorders>
            <w:shd w:val="clear" w:color="auto" w:fill="auto"/>
          </w:tcPr>
          <w:p w:rsidR="00712D15" w:rsidRPr="00712D15" w:rsidRDefault="00712D15" w:rsidP="004B6F8D">
            <w:pPr>
              <w:numPr>
                <w:ilvl w:val="0"/>
                <w:numId w:val="20"/>
              </w:numPr>
              <w:ind w:left="-193" w:firstLine="193"/>
              <w:jc w:val="both"/>
              <w:rPr>
                <w:rFonts w:ascii="Verdana" w:hAnsi="Verdana"/>
                <w:sz w:val="16"/>
                <w:szCs w:val="16"/>
                <w:lang w:val="sr-Cyrl-CS"/>
              </w:rPr>
            </w:pPr>
          </w:p>
          <w:p w:rsidR="00712D15" w:rsidRPr="00712D15" w:rsidRDefault="00712D15" w:rsidP="004B5572">
            <w:pPr>
              <w:ind w:left="2836" w:right="-32" w:firstLine="193"/>
              <w:rPr>
                <w:rFonts w:ascii="Verdana" w:hAnsi="Verdana"/>
                <w:sz w:val="16"/>
                <w:szCs w:val="16"/>
                <w:lang w:val="sr-Cyrl-CS"/>
              </w:rPr>
            </w:pPr>
          </w:p>
        </w:tc>
        <w:tc>
          <w:tcPr>
            <w:tcW w:w="3244" w:type="dxa"/>
            <w:tcBorders>
              <w:top w:val="outset" w:sz="18" w:space="0" w:color="auto"/>
              <w:right w:val="outset" w:sz="18" w:space="0" w:color="auto"/>
            </w:tcBorders>
          </w:tcPr>
          <w:p w:rsidR="00712D15" w:rsidRPr="00712D15" w:rsidRDefault="00712D15" w:rsidP="004B5572">
            <w:pPr>
              <w:rPr>
                <w:rFonts w:ascii="Verdana" w:hAnsi="Verdana"/>
                <w:color w:val="000000"/>
                <w:sz w:val="16"/>
                <w:szCs w:val="16"/>
                <w:lang w:eastAsia="sr-Latn-CS"/>
              </w:rPr>
            </w:pPr>
            <w:r w:rsidRPr="00712D15">
              <w:rPr>
                <w:rFonts w:ascii="Verdana" w:hAnsi="Verdana"/>
                <w:b/>
                <w:color w:val="000000"/>
                <w:sz w:val="16"/>
                <w:szCs w:val="16"/>
                <w:lang w:eastAsia="sr-Latn-CS"/>
              </w:rPr>
              <w:t xml:space="preserve">Рачинар i7 </w:t>
            </w:r>
            <w:r w:rsidRPr="00712D15">
              <w:rPr>
                <w:rFonts w:ascii="Verdana" w:hAnsi="Verdana"/>
                <w:color w:val="000000"/>
                <w:sz w:val="16"/>
                <w:szCs w:val="16"/>
                <w:lang w:eastAsia="sr-Latn-CS"/>
              </w:rPr>
              <w:t>захтеваних техничких карактеристика</w:t>
            </w:r>
          </w:p>
        </w:tc>
        <w:tc>
          <w:tcPr>
            <w:tcW w:w="859" w:type="dxa"/>
            <w:tcBorders>
              <w:top w:val="outset" w:sz="18" w:space="0" w:color="auto"/>
              <w:right w:val="outset" w:sz="18" w:space="0" w:color="auto"/>
            </w:tcBorders>
            <w:shd w:val="clear" w:color="auto" w:fill="auto"/>
          </w:tcPr>
          <w:p w:rsidR="00712D15" w:rsidRPr="00712D15" w:rsidRDefault="00712D15" w:rsidP="004B5572">
            <w:pPr>
              <w:rPr>
                <w:rFonts w:ascii="Verdana" w:hAnsi="Verdana"/>
                <w:color w:val="000000"/>
                <w:sz w:val="16"/>
                <w:szCs w:val="16"/>
                <w:lang w:eastAsia="sr-Latn-CS"/>
              </w:rPr>
            </w:pPr>
          </w:p>
          <w:p w:rsidR="00712D15" w:rsidRPr="00712D15" w:rsidRDefault="00712D15" w:rsidP="004B5572">
            <w:pPr>
              <w:rPr>
                <w:rFonts w:ascii="Verdana" w:hAnsi="Verdana"/>
                <w:color w:val="000000"/>
                <w:sz w:val="16"/>
                <w:szCs w:val="16"/>
                <w:lang w:eastAsia="sr-Latn-CS"/>
              </w:rPr>
            </w:pPr>
            <w:r w:rsidRPr="00712D15">
              <w:rPr>
                <w:rFonts w:ascii="Verdana" w:hAnsi="Verdana"/>
                <w:color w:val="000000"/>
                <w:sz w:val="16"/>
                <w:szCs w:val="16"/>
                <w:lang w:eastAsia="sr-Latn-CS"/>
              </w:rPr>
              <w:t>Ком.</w:t>
            </w:r>
          </w:p>
        </w:tc>
        <w:tc>
          <w:tcPr>
            <w:tcW w:w="798" w:type="dxa"/>
            <w:tcBorders>
              <w:top w:val="outset" w:sz="18" w:space="0" w:color="auto"/>
              <w:left w:val="outset" w:sz="18" w:space="0" w:color="auto"/>
              <w:right w:val="outset" w:sz="18" w:space="0" w:color="auto"/>
            </w:tcBorders>
            <w:shd w:val="clear" w:color="auto" w:fill="auto"/>
            <w:vAlign w:val="bottom"/>
          </w:tcPr>
          <w:p w:rsidR="00712D15" w:rsidRPr="00712D15" w:rsidRDefault="00712D15" w:rsidP="004B5572">
            <w:pPr>
              <w:jc w:val="center"/>
              <w:rPr>
                <w:rFonts w:ascii="Verdana" w:hAnsi="Verdana"/>
                <w:color w:val="000000"/>
                <w:sz w:val="16"/>
                <w:szCs w:val="16"/>
                <w:lang w:eastAsia="sr-Latn-CS"/>
              </w:rPr>
            </w:pPr>
            <w:r w:rsidRPr="00712D15">
              <w:rPr>
                <w:rFonts w:ascii="Verdana" w:hAnsi="Verdana"/>
                <w:color w:val="000000"/>
                <w:sz w:val="16"/>
                <w:szCs w:val="16"/>
                <w:lang w:eastAsia="sr-Latn-CS"/>
              </w:rPr>
              <w:t>1</w:t>
            </w:r>
          </w:p>
        </w:tc>
        <w:tc>
          <w:tcPr>
            <w:tcW w:w="1803" w:type="dxa"/>
            <w:tcBorders>
              <w:top w:val="outset" w:sz="18" w:space="0" w:color="auto"/>
              <w:left w:val="outset" w:sz="18" w:space="0" w:color="auto"/>
              <w:right w:val="outset" w:sz="18" w:space="0" w:color="auto"/>
            </w:tcBorders>
          </w:tcPr>
          <w:p w:rsidR="00712D15" w:rsidRPr="00712D15" w:rsidRDefault="00712D15" w:rsidP="004B5572">
            <w:pPr>
              <w:rPr>
                <w:rFonts w:ascii="Verdana" w:hAnsi="Verdana"/>
                <w:sz w:val="16"/>
                <w:szCs w:val="16"/>
                <w:lang w:eastAsia="sr-Latn-CS"/>
              </w:rPr>
            </w:pPr>
          </w:p>
        </w:tc>
        <w:tc>
          <w:tcPr>
            <w:tcW w:w="1377" w:type="dxa"/>
            <w:gridSpan w:val="2"/>
            <w:tcBorders>
              <w:top w:val="outset" w:sz="18" w:space="0" w:color="auto"/>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rPr>
            </w:pPr>
          </w:p>
        </w:tc>
        <w:tc>
          <w:tcPr>
            <w:tcW w:w="1520" w:type="dxa"/>
            <w:tcBorders>
              <w:top w:val="outset" w:sz="18" w:space="0" w:color="auto"/>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377" w:type="dxa"/>
            <w:tcBorders>
              <w:top w:val="outset" w:sz="18" w:space="0" w:color="auto"/>
              <w:left w:val="outset" w:sz="18" w:space="0" w:color="auto"/>
              <w:right w:val="outset" w:sz="18" w:space="0" w:color="auto"/>
            </w:tcBorders>
          </w:tcPr>
          <w:p w:rsidR="00712D15" w:rsidRPr="00712D15" w:rsidRDefault="00712D15" w:rsidP="004B5572">
            <w:pPr>
              <w:rPr>
                <w:rFonts w:ascii="Verdana" w:hAnsi="Verdana"/>
                <w:sz w:val="16"/>
                <w:szCs w:val="16"/>
                <w:lang w:val="sr-Cyrl-CS"/>
              </w:rPr>
            </w:pPr>
          </w:p>
        </w:tc>
        <w:tc>
          <w:tcPr>
            <w:tcW w:w="1378" w:type="dxa"/>
            <w:tcBorders>
              <w:top w:val="outset" w:sz="18" w:space="0" w:color="auto"/>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215" w:type="dxa"/>
            <w:tcBorders>
              <w:top w:val="outset" w:sz="18" w:space="0" w:color="auto"/>
              <w:left w:val="outset" w:sz="18" w:space="0" w:color="auto"/>
            </w:tcBorders>
            <w:shd w:val="clear" w:color="auto" w:fill="auto"/>
          </w:tcPr>
          <w:p w:rsidR="00712D15" w:rsidRPr="00712D15" w:rsidRDefault="00712D15" w:rsidP="004B5572">
            <w:pPr>
              <w:rPr>
                <w:rFonts w:ascii="Verdana" w:hAnsi="Verdana"/>
                <w:sz w:val="16"/>
                <w:szCs w:val="16"/>
                <w:lang w:val="sr-Cyrl-CS"/>
              </w:rPr>
            </w:pPr>
          </w:p>
        </w:tc>
      </w:tr>
      <w:tr w:rsidR="00712D15" w:rsidRPr="00712D15" w:rsidTr="004B5572">
        <w:trPr>
          <w:trHeight w:val="323"/>
          <w:tblCellSpacing w:w="20" w:type="dxa"/>
        </w:trPr>
        <w:tc>
          <w:tcPr>
            <w:tcW w:w="839" w:type="dxa"/>
            <w:tcBorders>
              <w:right w:val="outset" w:sz="18" w:space="0" w:color="auto"/>
            </w:tcBorders>
            <w:shd w:val="clear" w:color="auto" w:fill="auto"/>
          </w:tcPr>
          <w:p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rsidR="00712D15" w:rsidRPr="00712D15" w:rsidRDefault="00712D15" w:rsidP="004B5572">
            <w:pPr>
              <w:ind w:right="-63"/>
              <w:rPr>
                <w:rFonts w:ascii="Verdana" w:hAnsi="Verdana"/>
                <w:color w:val="000000"/>
                <w:sz w:val="16"/>
                <w:szCs w:val="16"/>
                <w:lang w:eastAsia="sr-Latn-CS"/>
              </w:rPr>
            </w:pPr>
            <w:r w:rsidRPr="00712D15">
              <w:rPr>
                <w:rFonts w:ascii="Verdana" w:hAnsi="Verdana"/>
                <w:b/>
                <w:color w:val="000000"/>
                <w:sz w:val="16"/>
                <w:szCs w:val="16"/>
                <w:lang w:eastAsia="sr-Latn-CS"/>
              </w:rPr>
              <w:t xml:space="preserve">Laptop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rsidR="00712D15" w:rsidRPr="00712D15" w:rsidRDefault="00712D15" w:rsidP="004B5572">
            <w:pPr>
              <w:rPr>
                <w:rFonts w:ascii="Verdana" w:hAnsi="Verdana"/>
                <w:color w:val="000000"/>
                <w:sz w:val="16"/>
                <w:szCs w:val="16"/>
                <w:lang w:eastAsia="sr-Latn-CS"/>
              </w:rPr>
            </w:pPr>
          </w:p>
          <w:p w:rsidR="00712D15" w:rsidRPr="00712D15" w:rsidRDefault="00712D15" w:rsidP="004B5572">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rsidR="00712D15" w:rsidRPr="00712D15" w:rsidRDefault="00712D15" w:rsidP="004B5572">
            <w:pPr>
              <w:jc w:val="center"/>
              <w:rPr>
                <w:rFonts w:ascii="Verdana" w:hAnsi="Verdana"/>
                <w:color w:val="000000"/>
                <w:sz w:val="16"/>
                <w:szCs w:val="16"/>
                <w:lang w:eastAsia="sr-Latn-CS"/>
              </w:rPr>
            </w:pPr>
            <w:r w:rsidRPr="00712D15">
              <w:rPr>
                <w:rFonts w:ascii="Verdana" w:hAnsi="Verdana"/>
                <w:color w:val="000000"/>
                <w:sz w:val="16"/>
                <w:szCs w:val="16"/>
                <w:lang w:eastAsia="sr-Latn-CS"/>
              </w:rPr>
              <w:t>1</w:t>
            </w:r>
          </w:p>
        </w:tc>
        <w:tc>
          <w:tcPr>
            <w:tcW w:w="1803" w:type="dxa"/>
            <w:tcBorders>
              <w:left w:val="outset" w:sz="18" w:space="0" w:color="auto"/>
              <w:right w:val="outset" w:sz="18" w:space="0" w:color="auto"/>
            </w:tcBorders>
          </w:tcPr>
          <w:p w:rsidR="00712D15" w:rsidRPr="00712D15" w:rsidRDefault="00712D15" w:rsidP="004B5572">
            <w:pPr>
              <w:rPr>
                <w:rFonts w:ascii="Verdana" w:hAnsi="Verdana"/>
                <w:sz w:val="16"/>
                <w:szCs w:val="16"/>
                <w:lang w:eastAsia="sr-Latn-CS"/>
              </w:rPr>
            </w:pPr>
          </w:p>
        </w:tc>
        <w:tc>
          <w:tcPr>
            <w:tcW w:w="1377" w:type="dxa"/>
            <w:gridSpan w:val="2"/>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rPr>
            </w:pPr>
          </w:p>
        </w:tc>
        <w:tc>
          <w:tcPr>
            <w:tcW w:w="1520"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377" w:type="dxa"/>
            <w:tcBorders>
              <w:left w:val="outset" w:sz="18" w:space="0" w:color="auto"/>
              <w:right w:val="outset" w:sz="18" w:space="0" w:color="auto"/>
            </w:tcBorders>
          </w:tcPr>
          <w:p w:rsidR="00712D15" w:rsidRPr="00712D15" w:rsidRDefault="00712D15" w:rsidP="004B5572">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215" w:type="dxa"/>
            <w:tcBorders>
              <w:left w:val="outset" w:sz="18" w:space="0" w:color="auto"/>
            </w:tcBorders>
            <w:shd w:val="clear" w:color="auto" w:fill="auto"/>
          </w:tcPr>
          <w:p w:rsidR="00712D15" w:rsidRPr="00712D15" w:rsidRDefault="00712D15" w:rsidP="004B5572">
            <w:pPr>
              <w:rPr>
                <w:rFonts w:ascii="Verdana" w:hAnsi="Verdana"/>
                <w:sz w:val="16"/>
                <w:szCs w:val="16"/>
                <w:lang w:val="sr-Cyrl-CS"/>
              </w:rPr>
            </w:pPr>
          </w:p>
        </w:tc>
      </w:tr>
      <w:tr w:rsidR="00712D15" w:rsidRPr="00712D15" w:rsidTr="004B5572">
        <w:trPr>
          <w:trHeight w:val="323"/>
          <w:tblCellSpacing w:w="20" w:type="dxa"/>
        </w:trPr>
        <w:tc>
          <w:tcPr>
            <w:tcW w:w="839" w:type="dxa"/>
            <w:tcBorders>
              <w:right w:val="outset" w:sz="18" w:space="0" w:color="auto"/>
            </w:tcBorders>
            <w:shd w:val="clear" w:color="auto" w:fill="auto"/>
          </w:tcPr>
          <w:p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rsidR="00712D15" w:rsidRPr="00712D15" w:rsidRDefault="00712D15" w:rsidP="004B5572">
            <w:pPr>
              <w:ind w:right="-63"/>
              <w:rPr>
                <w:rFonts w:ascii="Verdana" w:hAnsi="Verdana"/>
                <w:color w:val="000000"/>
                <w:sz w:val="16"/>
                <w:szCs w:val="16"/>
                <w:lang w:eastAsia="sr-Latn-CS"/>
              </w:rPr>
            </w:pPr>
            <w:r w:rsidRPr="00712D15">
              <w:rPr>
                <w:rFonts w:ascii="Verdana" w:hAnsi="Verdana"/>
                <w:b/>
                <w:color w:val="000000"/>
                <w:sz w:val="16"/>
                <w:szCs w:val="16"/>
                <w:lang w:eastAsia="sr-Latn-CS"/>
              </w:rPr>
              <w:t xml:space="preserve">Штампач 1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rsidR="00712D15" w:rsidRPr="00712D15" w:rsidRDefault="00712D15" w:rsidP="004B5572">
            <w:pPr>
              <w:rPr>
                <w:rFonts w:ascii="Verdana" w:hAnsi="Verdana"/>
                <w:color w:val="000000"/>
                <w:sz w:val="16"/>
                <w:szCs w:val="16"/>
                <w:lang w:eastAsia="sr-Latn-CS"/>
              </w:rPr>
            </w:pPr>
          </w:p>
          <w:p w:rsidR="00712D15" w:rsidRPr="00712D15" w:rsidRDefault="00712D15" w:rsidP="004B5572">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rsidR="00712D15" w:rsidRPr="002A2D4D" w:rsidRDefault="002A2D4D" w:rsidP="004B5572">
            <w:pPr>
              <w:jc w:val="center"/>
              <w:rPr>
                <w:rFonts w:ascii="Verdana" w:hAnsi="Verdana"/>
                <w:color w:val="000000"/>
                <w:sz w:val="16"/>
                <w:szCs w:val="16"/>
                <w:lang w:val="sr-Cyrl-RS" w:eastAsia="sr-Latn-CS"/>
              </w:rPr>
            </w:pPr>
            <w:r>
              <w:rPr>
                <w:rFonts w:ascii="Verdana" w:hAnsi="Verdana"/>
                <w:color w:val="000000"/>
                <w:sz w:val="16"/>
                <w:szCs w:val="16"/>
                <w:lang w:val="sr-Cyrl-RS" w:eastAsia="sr-Latn-CS"/>
              </w:rPr>
              <w:t>4</w:t>
            </w:r>
          </w:p>
        </w:tc>
        <w:tc>
          <w:tcPr>
            <w:tcW w:w="1803" w:type="dxa"/>
            <w:tcBorders>
              <w:left w:val="outset" w:sz="18" w:space="0" w:color="auto"/>
              <w:right w:val="outset" w:sz="18" w:space="0" w:color="auto"/>
            </w:tcBorders>
          </w:tcPr>
          <w:p w:rsidR="00712D15" w:rsidRPr="00712D15" w:rsidRDefault="00712D15" w:rsidP="004B5572">
            <w:pPr>
              <w:rPr>
                <w:rFonts w:ascii="Verdana" w:hAnsi="Verdana"/>
                <w:sz w:val="16"/>
                <w:szCs w:val="16"/>
                <w:lang w:eastAsia="sr-Latn-CS"/>
              </w:rPr>
            </w:pPr>
          </w:p>
        </w:tc>
        <w:tc>
          <w:tcPr>
            <w:tcW w:w="1377" w:type="dxa"/>
            <w:gridSpan w:val="2"/>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rPr>
            </w:pPr>
          </w:p>
        </w:tc>
        <w:tc>
          <w:tcPr>
            <w:tcW w:w="1520"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377" w:type="dxa"/>
            <w:tcBorders>
              <w:left w:val="outset" w:sz="18" w:space="0" w:color="auto"/>
              <w:right w:val="outset" w:sz="18" w:space="0" w:color="auto"/>
            </w:tcBorders>
          </w:tcPr>
          <w:p w:rsidR="00712D15" w:rsidRPr="00712D15" w:rsidRDefault="00712D15" w:rsidP="004B5572">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215" w:type="dxa"/>
            <w:tcBorders>
              <w:left w:val="outset" w:sz="18" w:space="0" w:color="auto"/>
            </w:tcBorders>
            <w:shd w:val="clear" w:color="auto" w:fill="auto"/>
          </w:tcPr>
          <w:p w:rsidR="00712D15" w:rsidRPr="00712D15" w:rsidRDefault="00712D15" w:rsidP="004B5572">
            <w:pPr>
              <w:rPr>
                <w:rFonts w:ascii="Verdana" w:hAnsi="Verdana"/>
                <w:sz w:val="16"/>
                <w:szCs w:val="16"/>
                <w:lang w:val="sr-Cyrl-CS"/>
              </w:rPr>
            </w:pPr>
          </w:p>
        </w:tc>
      </w:tr>
      <w:tr w:rsidR="00712D15" w:rsidRPr="00712D15" w:rsidTr="004B5572">
        <w:trPr>
          <w:trHeight w:val="405"/>
          <w:tblCellSpacing w:w="20" w:type="dxa"/>
        </w:trPr>
        <w:tc>
          <w:tcPr>
            <w:tcW w:w="839" w:type="dxa"/>
            <w:tcBorders>
              <w:right w:val="outset" w:sz="18" w:space="0" w:color="auto"/>
            </w:tcBorders>
            <w:shd w:val="clear" w:color="auto" w:fill="auto"/>
          </w:tcPr>
          <w:p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rsidR="00712D15" w:rsidRPr="00712D15" w:rsidRDefault="00712D15" w:rsidP="004B5572">
            <w:pPr>
              <w:ind w:right="-205"/>
              <w:rPr>
                <w:rFonts w:ascii="Verdana" w:hAnsi="Verdana"/>
                <w:color w:val="000000"/>
                <w:sz w:val="16"/>
                <w:szCs w:val="16"/>
                <w:lang w:eastAsia="sr-Latn-CS"/>
              </w:rPr>
            </w:pPr>
            <w:r w:rsidRPr="00712D15">
              <w:rPr>
                <w:rFonts w:ascii="Verdana" w:hAnsi="Verdana"/>
                <w:b/>
                <w:color w:val="000000"/>
                <w:sz w:val="16"/>
                <w:szCs w:val="16"/>
                <w:lang w:eastAsia="sr-Latn-CS"/>
              </w:rPr>
              <w:t xml:space="preserve">Штампач 2 </w:t>
            </w:r>
            <w:r w:rsidRPr="00712D15">
              <w:rPr>
                <w:rFonts w:ascii="Verdana" w:hAnsi="Verdana"/>
                <w:color w:val="000000"/>
                <w:sz w:val="16"/>
                <w:szCs w:val="16"/>
                <w:lang w:eastAsia="sr-Latn-CS"/>
              </w:rPr>
              <w:t xml:space="preserve"> захтеваних техничких карактеристика</w:t>
            </w:r>
          </w:p>
        </w:tc>
        <w:tc>
          <w:tcPr>
            <w:tcW w:w="859" w:type="dxa"/>
            <w:tcBorders>
              <w:right w:val="outset" w:sz="18" w:space="0" w:color="auto"/>
            </w:tcBorders>
            <w:shd w:val="clear" w:color="auto" w:fill="auto"/>
          </w:tcPr>
          <w:p w:rsidR="00712D15" w:rsidRPr="00712D15" w:rsidRDefault="00712D15" w:rsidP="004B5572">
            <w:pPr>
              <w:rPr>
                <w:rFonts w:ascii="Verdana" w:hAnsi="Verdana"/>
                <w:color w:val="000000"/>
                <w:sz w:val="16"/>
                <w:szCs w:val="16"/>
                <w:lang w:eastAsia="sr-Latn-CS"/>
              </w:rPr>
            </w:pPr>
          </w:p>
          <w:p w:rsidR="00712D15" w:rsidRPr="00712D15" w:rsidRDefault="00712D15" w:rsidP="004B5572">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rsidR="00712D15" w:rsidRPr="002A2D4D" w:rsidRDefault="002A2D4D" w:rsidP="004B5572">
            <w:pPr>
              <w:jc w:val="center"/>
              <w:rPr>
                <w:rFonts w:ascii="Verdana" w:hAnsi="Verdana"/>
                <w:color w:val="000000"/>
                <w:sz w:val="16"/>
                <w:szCs w:val="16"/>
                <w:lang w:val="sr-Cyrl-RS" w:eastAsia="sr-Latn-CS"/>
              </w:rPr>
            </w:pPr>
            <w:r>
              <w:rPr>
                <w:rFonts w:ascii="Verdana" w:hAnsi="Verdana"/>
                <w:color w:val="000000"/>
                <w:sz w:val="16"/>
                <w:szCs w:val="16"/>
                <w:lang w:val="sr-Cyrl-RS" w:eastAsia="sr-Latn-CS"/>
              </w:rPr>
              <w:t>1</w:t>
            </w:r>
          </w:p>
        </w:tc>
        <w:tc>
          <w:tcPr>
            <w:tcW w:w="1803" w:type="dxa"/>
            <w:tcBorders>
              <w:left w:val="outset" w:sz="18" w:space="0" w:color="auto"/>
              <w:right w:val="outset" w:sz="18" w:space="0" w:color="auto"/>
            </w:tcBorders>
          </w:tcPr>
          <w:p w:rsidR="00712D15" w:rsidRPr="00712D15" w:rsidRDefault="00712D15" w:rsidP="004B5572">
            <w:pPr>
              <w:rPr>
                <w:rFonts w:ascii="Verdana" w:hAnsi="Verdana"/>
                <w:sz w:val="16"/>
                <w:szCs w:val="16"/>
                <w:lang w:eastAsia="sr-Latn-CS"/>
              </w:rPr>
            </w:pPr>
          </w:p>
        </w:tc>
        <w:tc>
          <w:tcPr>
            <w:tcW w:w="1377" w:type="dxa"/>
            <w:gridSpan w:val="2"/>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rPr>
            </w:pPr>
          </w:p>
        </w:tc>
        <w:tc>
          <w:tcPr>
            <w:tcW w:w="1520"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377" w:type="dxa"/>
            <w:tcBorders>
              <w:left w:val="outset" w:sz="18" w:space="0" w:color="auto"/>
              <w:right w:val="outset" w:sz="18" w:space="0" w:color="auto"/>
            </w:tcBorders>
          </w:tcPr>
          <w:p w:rsidR="00712D15" w:rsidRPr="00712D15" w:rsidRDefault="00712D15" w:rsidP="004B5572">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rsidR="00712D15" w:rsidRPr="00712D15" w:rsidRDefault="00712D15" w:rsidP="004B5572">
            <w:pPr>
              <w:rPr>
                <w:rFonts w:ascii="Verdana" w:hAnsi="Verdana"/>
                <w:sz w:val="16"/>
                <w:szCs w:val="16"/>
                <w:lang w:val="sr-Cyrl-CS"/>
              </w:rPr>
            </w:pPr>
          </w:p>
        </w:tc>
        <w:tc>
          <w:tcPr>
            <w:tcW w:w="1215" w:type="dxa"/>
            <w:tcBorders>
              <w:left w:val="outset" w:sz="18" w:space="0" w:color="auto"/>
            </w:tcBorders>
            <w:shd w:val="clear" w:color="auto" w:fill="auto"/>
          </w:tcPr>
          <w:p w:rsidR="00712D15" w:rsidRPr="00712D15" w:rsidRDefault="00712D15" w:rsidP="004B5572">
            <w:pPr>
              <w:rPr>
                <w:rFonts w:ascii="Verdana" w:hAnsi="Verdana"/>
                <w:sz w:val="16"/>
                <w:szCs w:val="16"/>
                <w:lang w:val="sr-Cyrl-CS"/>
              </w:rPr>
            </w:pPr>
          </w:p>
        </w:tc>
      </w:tr>
      <w:tr w:rsidR="00712D15" w:rsidRPr="00712D15" w:rsidTr="004B5572">
        <w:trPr>
          <w:trHeight w:val="323"/>
          <w:tblCellSpacing w:w="20" w:type="dxa"/>
        </w:trPr>
        <w:tc>
          <w:tcPr>
            <w:tcW w:w="8396" w:type="dxa"/>
            <w:gridSpan w:val="6"/>
            <w:tcBorders>
              <w:left w:val="outset" w:sz="18" w:space="0" w:color="auto"/>
            </w:tcBorders>
            <w:shd w:val="clear" w:color="auto" w:fill="EEECE1" w:themeFill="background2"/>
          </w:tcPr>
          <w:p w:rsidR="00712D15" w:rsidRPr="00712D15" w:rsidRDefault="00712D15" w:rsidP="004B5572">
            <w:pPr>
              <w:rPr>
                <w:rFonts w:ascii="Verdana" w:hAnsi="Verdana"/>
                <w:b/>
                <w:sz w:val="16"/>
                <w:szCs w:val="16"/>
                <w:lang w:val="sr-Cyrl-CS"/>
              </w:rPr>
            </w:pPr>
            <w:r w:rsidRPr="00712D15">
              <w:rPr>
                <w:rFonts w:ascii="Verdana" w:hAnsi="Verdana"/>
                <w:b/>
                <w:sz w:val="16"/>
                <w:szCs w:val="16"/>
                <w:lang w:val="sr-Cyrl-CS"/>
              </w:rPr>
              <w:t>УКУПНА ВРЕДНОСТ ПОНУДЕ БЕЗ ПДВ-а</w:t>
            </w:r>
          </w:p>
        </w:tc>
        <w:tc>
          <w:tcPr>
            <w:tcW w:w="6334" w:type="dxa"/>
            <w:gridSpan w:val="5"/>
            <w:tcBorders>
              <w:left w:val="outset" w:sz="18" w:space="0" w:color="auto"/>
            </w:tcBorders>
            <w:shd w:val="clear" w:color="auto" w:fill="EEECE1" w:themeFill="background2"/>
          </w:tcPr>
          <w:p w:rsidR="00712D15" w:rsidRPr="00712D15" w:rsidRDefault="00712D15" w:rsidP="004B5572">
            <w:pPr>
              <w:rPr>
                <w:rFonts w:ascii="Verdana" w:hAnsi="Verdana"/>
                <w:sz w:val="16"/>
                <w:szCs w:val="16"/>
                <w:lang w:val="sr-Cyrl-CS"/>
              </w:rPr>
            </w:pPr>
          </w:p>
        </w:tc>
      </w:tr>
      <w:tr w:rsidR="00712D15" w:rsidRPr="00712D15" w:rsidTr="004B5572">
        <w:trPr>
          <w:trHeight w:val="323"/>
          <w:tblCellSpacing w:w="20" w:type="dxa"/>
        </w:trPr>
        <w:tc>
          <w:tcPr>
            <w:tcW w:w="8396" w:type="dxa"/>
            <w:gridSpan w:val="6"/>
            <w:tcBorders>
              <w:left w:val="outset" w:sz="18" w:space="0" w:color="auto"/>
            </w:tcBorders>
            <w:shd w:val="clear" w:color="auto" w:fill="EEECE1" w:themeFill="background2"/>
          </w:tcPr>
          <w:p w:rsidR="00712D15" w:rsidRPr="00712D15" w:rsidRDefault="00712D15" w:rsidP="004B5572">
            <w:pPr>
              <w:rPr>
                <w:rFonts w:ascii="Verdana" w:hAnsi="Verdana"/>
                <w:b/>
                <w:sz w:val="16"/>
                <w:szCs w:val="16"/>
              </w:rPr>
            </w:pPr>
            <w:r w:rsidRPr="00712D15">
              <w:rPr>
                <w:rFonts w:ascii="Verdana" w:hAnsi="Verdana"/>
                <w:b/>
                <w:sz w:val="16"/>
                <w:szCs w:val="16"/>
              </w:rPr>
              <w:t>УКУПНА ВРЕДНОСТ ПОНУДЕ СА ПДВ-ом</w:t>
            </w:r>
          </w:p>
        </w:tc>
        <w:tc>
          <w:tcPr>
            <w:tcW w:w="6334" w:type="dxa"/>
            <w:gridSpan w:val="5"/>
            <w:tcBorders>
              <w:left w:val="outset" w:sz="18" w:space="0" w:color="auto"/>
            </w:tcBorders>
            <w:shd w:val="clear" w:color="auto" w:fill="EEECE1" w:themeFill="background2"/>
          </w:tcPr>
          <w:p w:rsidR="00712D15" w:rsidRPr="00712D15" w:rsidRDefault="00712D15" w:rsidP="004B5572">
            <w:pPr>
              <w:rPr>
                <w:rFonts w:ascii="Verdana" w:hAnsi="Verdana"/>
                <w:sz w:val="16"/>
                <w:szCs w:val="16"/>
              </w:rPr>
            </w:pPr>
          </w:p>
        </w:tc>
      </w:tr>
    </w:tbl>
    <w:p w:rsidR="00712D15" w:rsidRDefault="00712D15" w:rsidP="00712D15">
      <w:pPr>
        <w:rPr>
          <w:rFonts w:ascii="Verdana" w:hAnsi="Verdana"/>
        </w:rPr>
      </w:pPr>
    </w:p>
    <w:p w:rsidR="00712D15" w:rsidRDefault="00712D15" w:rsidP="00712D15">
      <w:pPr>
        <w:rPr>
          <w:rFonts w:ascii="Verdana" w:hAnsi="Verdana"/>
        </w:rPr>
      </w:pPr>
    </w:p>
    <w:p w:rsidR="00712D15" w:rsidRPr="007C11C2" w:rsidRDefault="00712D15" w:rsidP="00712D15">
      <w:pPr>
        <w:rPr>
          <w:rFonts w:ascii="Verdana" w:hAnsi="Verdana"/>
        </w:rPr>
      </w:pPr>
      <w:r w:rsidRPr="007C11C2">
        <w:rPr>
          <w:rFonts w:ascii="Verdana" w:hAnsi="Verdana"/>
        </w:rPr>
        <w:t>Рок плаћања: __________________________________________________</w:t>
      </w:r>
    </w:p>
    <w:p w:rsidR="00712D15" w:rsidRPr="007C11C2" w:rsidRDefault="00712D15" w:rsidP="00712D15">
      <w:pPr>
        <w:rPr>
          <w:rFonts w:ascii="Verdana" w:hAnsi="Verdana"/>
        </w:rPr>
      </w:pPr>
      <w:r w:rsidRPr="007C11C2">
        <w:rPr>
          <w:rFonts w:ascii="Verdana" w:hAnsi="Verdana"/>
        </w:rPr>
        <w:t>(</w:t>
      </w:r>
      <w:proofErr w:type="gramStart"/>
      <w:r w:rsidRPr="007C11C2">
        <w:rPr>
          <w:rFonts w:ascii="Verdana" w:hAnsi="Verdana"/>
        </w:rPr>
        <w:t>максимум</w:t>
      </w:r>
      <w:proofErr w:type="gramEnd"/>
      <w:r w:rsidRPr="007C11C2">
        <w:rPr>
          <w:rFonts w:ascii="Verdana" w:hAnsi="Verdana"/>
        </w:rPr>
        <w:t xml:space="preserve"> 45 дана по пријему фактуре потписане од стране овлашћеног лица Наручиоца)</w:t>
      </w:r>
    </w:p>
    <w:p w:rsidR="00712D15" w:rsidRDefault="00712D15" w:rsidP="00712D15">
      <w:pPr>
        <w:rPr>
          <w:rFonts w:ascii="Verdana" w:hAnsi="Verdana"/>
        </w:rPr>
      </w:pPr>
    </w:p>
    <w:p w:rsidR="00712D15" w:rsidRPr="007C11C2" w:rsidRDefault="00712D15" w:rsidP="00712D15">
      <w:pPr>
        <w:rPr>
          <w:rFonts w:ascii="Verdana" w:hAnsi="Verdana"/>
        </w:rPr>
      </w:pPr>
      <w:r>
        <w:rPr>
          <w:rFonts w:ascii="Verdana" w:hAnsi="Verdana"/>
        </w:rPr>
        <w:t>Рок испоруке</w:t>
      </w:r>
      <w:r w:rsidRPr="007C11C2">
        <w:rPr>
          <w:rFonts w:ascii="Verdana" w:hAnsi="Verdana"/>
        </w:rPr>
        <w:t>: __________________________________________________</w:t>
      </w:r>
    </w:p>
    <w:p w:rsidR="00712D15" w:rsidRDefault="00712D15" w:rsidP="00712D15">
      <w:pPr>
        <w:rPr>
          <w:rFonts w:ascii="Verdana" w:hAnsi="Verdana"/>
        </w:rPr>
      </w:pPr>
    </w:p>
    <w:p w:rsidR="00712D15" w:rsidRPr="007C11C2" w:rsidRDefault="00712D15" w:rsidP="00712D15">
      <w:pPr>
        <w:rPr>
          <w:rFonts w:ascii="Verdana" w:hAnsi="Verdana"/>
        </w:rPr>
      </w:pPr>
      <w:r w:rsidRPr="007C11C2">
        <w:rPr>
          <w:rFonts w:ascii="Verdana" w:hAnsi="Verdana"/>
        </w:rPr>
        <w:t>Рок важења понуде: __________________________________________________</w:t>
      </w:r>
    </w:p>
    <w:p w:rsidR="00712D15" w:rsidRPr="007C11C2" w:rsidRDefault="00712D15" w:rsidP="00712D15">
      <w:pPr>
        <w:tabs>
          <w:tab w:val="left" w:pos="3244"/>
        </w:tabs>
        <w:jc w:val="both"/>
        <w:rPr>
          <w:rFonts w:ascii="Verdana" w:hAnsi="Verdana"/>
        </w:rPr>
      </w:pPr>
      <w:r w:rsidRPr="007C11C2">
        <w:rPr>
          <w:rFonts w:ascii="Verdana" w:hAnsi="Verdana"/>
        </w:rPr>
        <w:t>(</w:t>
      </w:r>
      <w:proofErr w:type="gramStart"/>
      <w:r w:rsidRPr="007C11C2">
        <w:rPr>
          <w:rFonts w:ascii="Verdana" w:hAnsi="Verdana"/>
        </w:rPr>
        <w:t>сходно</w:t>
      </w:r>
      <w:proofErr w:type="gramEnd"/>
      <w:r w:rsidRPr="007C11C2">
        <w:rPr>
          <w:rFonts w:ascii="Verdana" w:hAnsi="Verdana"/>
        </w:rPr>
        <w:t xml:space="preserve"> члану 90. </w:t>
      </w:r>
      <w:proofErr w:type="gramStart"/>
      <w:r w:rsidRPr="007C11C2">
        <w:rPr>
          <w:rFonts w:ascii="Verdana" w:hAnsi="Verdana"/>
        </w:rPr>
        <w:t>Закона о јавним набавкама, минимум је 30 дана од јавног отварања понуда).</w:t>
      </w:r>
      <w:proofErr w:type="gramEnd"/>
    </w:p>
    <w:p w:rsidR="00712D15" w:rsidRPr="007C11C2" w:rsidRDefault="00712D15" w:rsidP="00712D15">
      <w:pPr>
        <w:tabs>
          <w:tab w:val="left" w:pos="7534"/>
        </w:tabs>
        <w:jc w:val="both"/>
        <w:rPr>
          <w:rFonts w:ascii="Verdana" w:hAnsi="Verdana"/>
        </w:rPr>
      </w:pPr>
      <w:r w:rsidRPr="007C11C2">
        <w:rPr>
          <w:rFonts w:ascii="Verdana" w:hAnsi="Verdana"/>
        </w:rPr>
        <w:tab/>
      </w:r>
    </w:p>
    <w:tbl>
      <w:tblPr>
        <w:tblW w:w="5838" w:type="dxa"/>
        <w:jc w:val="right"/>
        <w:tblLook w:val="01E0" w:firstRow="1" w:lastRow="1" w:firstColumn="1" w:lastColumn="1" w:noHBand="0" w:noVBand="0"/>
      </w:tblPr>
      <w:tblGrid>
        <w:gridCol w:w="2520"/>
        <w:gridCol w:w="3318"/>
      </w:tblGrid>
      <w:tr w:rsidR="00712D15" w:rsidRPr="007C11C2" w:rsidTr="004B5572">
        <w:trPr>
          <w:jc w:val="right"/>
        </w:trPr>
        <w:tc>
          <w:tcPr>
            <w:tcW w:w="2520" w:type="dxa"/>
          </w:tcPr>
          <w:p w:rsidR="00712D15" w:rsidRPr="007C11C2" w:rsidRDefault="00712D15" w:rsidP="004B5572">
            <w:pPr>
              <w:jc w:val="center"/>
              <w:rPr>
                <w:rFonts w:ascii="Verdana" w:hAnsi="Verdana"/>
                <w:b/>
                <w:bCs/>
              </w:rPr>
            </w:pPr>
          </w:p>
        </w:tc>
        <w:tc>
          <w:tcPr>
            <w:tcW w:w="3318" w:type="dxa"/>
          </w:tcPr>
          <w:p w:rsidR="00712D15" w:rsidRPr="007C11C2" w:rsidRDefault="00712D15" w:rsidP="004B5572">
            <w:pPr>
              <w:jc w:val="center"/>
              <w:rPr>
                <w:rFonts w:ascii="Verdana" w:hAnsi="Verdana"/>
                <w:b/>
                <w:bCs/>
              </w:rPr>
            </w:pPr>
            <w:r w:rsidRPr="007C11C2">
              <w:rPr>
                <w:rFonts w:ascii="Verdana" w:hAnsi="Verdana"/>
                <w:b/>
                <w:bCs/>
              </w:rPr>
              <w:t>Потпис овлашћеног лица понуђача</w:t>
            </w:r>
          </w:p>
        </w:tc>
      </w:tr>
      <w:tr w:rsidR="00712D15" w:rsidRPr="007C11C2" w:rsidTr="004B5572">
        <w:trPr>
          <w:jc w:val="right"/>
        </w:trPr>
        <w:tc>
          <w:tcPr>
            <w:tcW w:w="2520" w:type="dxa"/>
          </w:tcPr>
          <w:p w:rsidR="00712D15" w:rsidRPr="007C11C2" w:rsidRDefault="00712D15" w:rsidP="004B5572">
            <w:pPr>
              <w:jc w:val="center"/>
              <w:rPr>
                <w:rFonts w:ascii="Verdana" w:hAnsi="Verdana"/>
                <w:bCs/>
              </w:rPr>
            </w:pPr>
            <w:r w:rsidRPr="007C11C2">
              <w:rPr>
                <w:rFonts w:ascii="Verdana" w:hAnsi="Verdana"/>
                <w:bCs/>
              </w:rPr>
              <w:t>М.П.</w:t>
            </w:r>
          </w:p>
        </w:tc>
        <w:tc>
          <w:tcPr>
            <w:tcW w:w="3318" w:type="dxa"/>
          </w:tcPr>
          <w:p w:rsidR="00712D15" w:rsidRPr="007C11C2" w:rsidRDefault="00712D15" w:rsidP="004B5572">
            <w:pPr>
              <w:jc w:val="center"/>
              <w:rPr>
                <w:rFonts w:ascii="Verdana" w:hAnsi="Verdana"/>
                <w:b/>
                <w:bCs/>
              </w:rPr>
            </w:pPr>
          </w:p>
        </w:tc>
      </w:tr>
      <w:tr w:rsidR="00712D15" w:rsidRPr="007C11C2" w:rsidTr="004B5572">
        <w:trPr>
          <w:trHeight w:val="567"/>
          <w:jc w:val="right"/>
        </w:trPr>
        <w:tc>
          <w:tcPr>
            <w:tcW w:w="2520" w:type="dxa"/>
          </w:tcPr>
          <w:p w:rsidR="00712D15" w:rsidRPr="007C11C2" w:rsidRDefault="00712D15" w:rsidP="004B5572">
            <w:pPr>
              <w:jc w:val="center"/>
              <w:rPr>
                <w:rFonts w:ascii="Verdana" w:hAnsi="Verdana"/>
              </w:rPr>
            </w:pPr>
          </w:p>
        </w:tc>
        <w:tc>
          <w:tcPr>
            <w:tcW w:w="3318" w:type="dxa"/>
            <w:tcBorders>
              <w:top w:val="nil"/>
              <w:left w:val="nil"/>
              <w:bottom w:val="single" w:sz="4" w:space="0" w:color="auto"/>
              <w:right w:val="nil"/>
            </w:tcBorders>
          </w:tcPr>
          <w:p w:rsidR="00712D15" w:rsidRPr="007C11C2" w:rsidRDefault="00712D15" w:rsidP="004B5572">
            <w:pPr>
              <w:jc w:val="center"/>
              <w:rPr>
                <w:rFonts w:ascii="Verdana" w:hAnsi="Verdana"/>
              </w:rPr>
            </w:pPr>
          </w:p>
          <w:p w:rsidR="00712D15" w:rsidRPr="007C11C2" w:rsidRDefault="00712D15" w:rsidP="004B5572">
            <w:pPr>
              <w:jc w:val="center"/>
              <w:rPr>
                <w:rFonts w:ascii="Verdana" w:hAnsi="Verdana"/>
              </w:rPr>
            </w:pPr>
          </w:p>
        </w:tc>
      </w:tr>
    </w:tbl>
    <w:p w:rsidR="00455B09" w:rsidRDefault="00455B09" w:rsidP="00C63E6A">
      <w:pPr>
        <w:jc w:val="both"/>
        <w:rPr>
          <w:rFonts w:ascii="Verdana" w:hAnsi="Verdana"/>
          <w:sz w:val="16"/>
          <w:szCs w:val="16"/>
        </w:rPr>
        <w:sectPr w:rsidR="00455B09" w:rsidSect="00712D15">
          <w:pgSz w:w="16840" w:h="11907" w:orient="landscape" w:code="9"/>
          <w:pgMar w:top="1418" w:right="1134" w:bottom="1134" w:left="1134" w:header="454" w:footer="454" w:gutter="0"/>
          <w:cols w:space="720"/>
          <w:docGrid w:linePitch="360"/>
        </w:sectPr>
      </w:pPr>
    </w:p>
    <w:p w:rsidR="00C63E6A" w:rsidRPr="007C11C2" w:rsidRDefault="00C63E6A" w:rsidP="004B6F8D">
      <w:pPr>
        <w:pStyle w:val="Heading2"/>
        <w:pageBreakBefore/>
        <w:numPr>
          <w:ilvl w:val="1"/>
          <w:numId w:val="25"/>
        </w:numPr>
        <w:shd w:val="clear" w:color="auto" w:fill="EEECE1" w:themeFill="background2"/>
      </w:pPr>
      <w:bookmarkStart w:id="40" w:name="_Toc547959"/>
      <w:r w:rsidRPr="007C11C2">
        <w:lastRenderedPageBreak/>
        <w:t>ОБРАЗАЦ ОПШТИ ПОДАЦИ О СВАКОМ ПОНУЂАЧУ ИЗ ГРУПЕ ПОНУЂАЧА</w:t>
      </w:r>
      <w:bookmarkEnd w:id="40"/>
    </w:p>
    <w:p w:rsidR="00C63E6A" w:rsidRPr="007C11C2" w:rsidRDefault="00C63E6A" w:rsidP="00475030">
      <w:pPr>
        <w:jc w:val="both"/>
        <w:rPr>
          <w:rFonts w:ascii="Verdana" w:hAnsi="Verdana"/>
        </w:rPr>
      </w:pPr>
      <w:proofErr w:type="gramStart"/>
      <w:r w:rsidRPr="007C11C2">
        <w:rPr>
          <w:rFonts w:ascii="Verdana" w:hAnsi="Verdana"/>
        </w:rPr>
        <w:t xml:space="preserve">У вези са Позивом за подношење понуде за јавну набавку </w:t>
      </w:r>
      <w:r w:rsidR="00763995">
        <w:rPr>
          <w:rFonts w:ascii="Verdana" w:hAnsi="Verdana"/>
        </w:rPr>
        <w:t>рачунарске опреме</w:t>
      </w:r>
      <w:r w:rsidRPr="007C11C2">
        <w:rPr>
          <w:rFonts w:ascii="Verdana" w:hAnsi="Verdana"/>
        </w:rPr>
        <w:t xml:space="preserve">, објављеним на порталу Управе за јавне набавке и интернет страници </w:t>
      </w:r>
      <w:hyperlink r:id="rId21" w:history="1">
        <w:r w:rsidRPr="007C11C2">
          <w:rPr>
            <w:rStyle w:val="Hyperlink"/>
            <w:rFonts w:ascii="Verdana" w:hAnsi="Verdana"/>
          </w:rPr>
          <w:t>www.zavurbvo.rs</w:t>
        </w:r>
      </w:hyperlink>
      <w:r w:rsidRPr="007C11C2">
        <w:rPr>
          <w:rFonts w:ascii="Verdana" w:hAnsi="Verdana"/>
        </w:rPr>
        <w:t>.</w:t>
      </w:r>
      <w:proofErr w:type="gramEnd"/>
      <w:r w:rsidRPr="007C11C2">
        <w:rPr>
          <w:rFonts w:ascii="Verdana" w:hAnsi="Verdana"/>
        </w:rPr>
        <w:t xml:space="preserve"> </w:t>
      </w:r>
      <w:proofErr w:type="gramStart"/>
      <w:r w:rsidRPr="007C11C2">
        <w:rPr>
          <w:rFonts w:ascii="Verdana" w:hAnsi="Verdana"/>
        </w:rPr>
        <w:t>дана</w:t>
      </w:r>
      <w:proofErr w:type="gramEnd"/>
      <w:r w:rsidRPr="007C11C2">
        <w:rPr>
          <w:rFonts w:ascii="Verdana" w:hAnsi="Verdana"/>
        </w:rPr>
        <w:t xml:space="preserve"> </w:t>
      </w:r>
      <w:r w:rsidR="002A2D4D">
        <w:rPr>
          <w:rFonts w:ascii="Verdana" w:hAnsi="Verdana"/>
          <w:lang w:val="sr-Cyrl-RS"/>
        </w:rPr>
        <w:t>13.03</w:t>
      </w:r>
      <w:r w:rsidR="001077D8">
        <w:rPr>
          <w:rFonts w:ascii="Verdana" w:hAnsi="Verdana"/>
        </w:rPr>
        <w:t>.2019.</w:t>
      </w:r>
      <w:r w:rsidRPr="007C11C2">
        <w:rPr>
          <w:rFonts w:ascii="Verdana" w:hAnsi="Verdana"/>
        </w:rPr>
        <w:t xml:space="preserve"> </w:t>
      </w:r>
      <w:proofErr w:type="gramStart"/>
      <w:r w:rsidRPr="007C11C2">
        <w:rPr>
          <w:rFonts w:ascii="Verdana" w:hAnsi="Verdana"/>
        </w:rPr>
        <w:t>године</w:t>
      </w:r>
      <w:proofErr w:type="gramEnd"/>
      <w:r w:rsidRPr="007C11C2">
        <w:rPr>
          <w:rFonts w:ascii="Verdana" w:hAnsi="Verdana"/>
        </w:rPr>
        <w:t>, изјављујемо да понуду подносимо као група понуђача, односно да подносимо заједничку понуду.</w:t>
      </w:r>
    </w:p>
    <w:p w:rsidR="00C63E6A" w:rsidRPr="007C11C2" w:rsidRDefault="00C63E6A" w:rsidP="004B6F8D">
      <w:pPr>
        <w:numPr>
          <w:ilvl w:val="0"/>
          <w:numId w:val="5"/>
        </w:numPr>
        <w:rPr>
          <w:rFonts w:ascii="Verdana" w:hAnsi="Verdana"/>
          <w:b/>
        </w:rPr>
      </w:pPr>
      <w:r w:rsidRPr="007C11C2">
        <w:rPr>
          <w:rFonts w:ascii="Verdana" w:hAnsi="Verdana"/>
          <w:b/>
        </w:rPr>
        <w:t>НОСИЛАЦ ПОСЛА:</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r w:rsidRPr="007C11C2">
              <w:rPr>
                <w:rFonts w:ascii="Verdana" w:hAnsi="Verdana" w:cs="Arial"/>
              </w:rPr>
              <w:t xml:space="preserve">Пословно име:  </w:t>
            </w:r>
          </w:p>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Адреса седишта</w:t>
            </w:r>
          </w:p>
          <w:p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Шифра и назив претежне</w:t>
            </w:r>
          </w:p>
          <w:p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Називи пословних</w:t>
            </w:r>
          </w:p>
          <w:p w:rsidR="00C63E6A" w:rsidRPr="007C11C2" w:rsidRDefault="00C63E6A" w:rsidP="00C855B5">
            <w:pPr>
              <w:rPr>
                <w:rFonts w:ascii="Verdana" w:hAnsi="Verdana" w:cs="Arial"/>
              </w:rPr>
            </w:pPr>
            <w:r w:rsidRPr="007C11C2">
              <w:rPr>
                <w:rFonts w:ascii="Verdana" w:hAnsi="Verdana" w:cs="Arial"/>
              </w:rPr>
              <w:t>банака и бројеви</w:t>
            </w:r>
          </w:p>
          <w:p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rHeight w:val="421"/>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rsidR="00C63E6A" w:rsidRPr="007C11C2" w:rsidRDefault="00C63E6A" w:rsidP="00C855B5">
            <w:pPr>
              <w:jc w:val="center"/>
              <w:rPr>
                <w:rFonts w:ascii="Verdana" w:hAnsi="Verdana" w:cs="Arial"/>
              </w:rPr>
            </w:pPr>
            <w:r w:rsidRPr="007C11C2">
              <w:rPr>
                <w:rFonts w:ascii="Verdana" w:hAnsi="Verdana" w:cs="Arial"/>
              </w:rPr>
              <w:t>НЕ</w:t>
            </w:r>
          </w:p>
        </w:tc>
      </w:tr>
    </w:tbl>
    <w:p w:rsidR="00C63E6A" w:rsidRPr="007C11C2" w:rsidRDefault="00C63E6A" w:rsidP="004B6F8D">
      <w:pPr>
        <w:numPr>
          <w:ilvl w:val="0"/>
          <w:numId w:val="5"/>
        </w:numPr>
        <w:rPr>
          <w:rFonts w:ascii="Verdana" w:hAnsi="Verdana"/>
          <w:b/>
        </w:rPr>
      </w:pPr>
      <w:r w:rsidRPr="007C11C2">
        <w:rPr>
          <w:rFonts w:ascii="Verdana" w:hAnsi="Verdana"/>
          <w:b/>
        </w:rPr>
        <w:t>ЧЛАН ГРУПЕ:</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r w:rsidRPr="007C11C2">
              <w:rPr>
                <w:rFonts w:ascii="Verdana" w:hAnsi="Verdana" w:cs="Arial"/>
              </w:rPr>
              <w:t xml:space="preserve">Пословно име:  </w:t>
            </w:r>
          </w:p>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rPr>
            </w:pPr>
            <w:r w:rsidRPr="007C11C2">
              <w:rPr>
                <w:rFonts w:ascii="Verdana" w:hAnsi="Verdana" w:cs="Arial"/>
              </w:rPr>
              <w:t xml:space="preserve">   </w:t>
            </w: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Адреса седишта</w:t>
            </w:r>
          </w:p>
          <w:p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lastRenderedPageBreak/>
              <w:t>Порески идентификациони број</w:t>
            </w:r>
          </w:p>
        </w:tc>
        <w:tc>
          <w:tcPr>
            <w:tcW w:w="5880" w:type="dxa"/>
            <w:gridSpan w:val="2"/>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Шифра и назив претежне</w:t>
            </w:r>
          </w:p>
          <w:p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Називи пословних</w:t>
            </w:r>
          </w:p>
          <w:p w:rsidR="00C63E6A" w:rsidRPr="007C11C2" w:rsidRDefault="00C63E6A" w:rsidP="00C855B5">
            <w:pPr>
              <w:rPr>
                <w:rFonts w:ascii="Verdana" w:hAnsi="Verdana" w:cs="Arial"/>
              </w:rPr>
            </w:pPr>
            <w:r w:rsidRPr="007C11C2">
              <w:rPr>
                <w:rFonts w:ascii="Verdana" w:hAnsi="Verdana" w:cs="Arial"/>
              </w:rPr>
              <w:t>банака и бројеви</w:t>
            </w:r>
          </w:p>
          <w:p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r>
      <w:tr w:rsidR="00C63E6A" w:rsidRPr="007C11C2" w:rsidTr="00C855B5">
        <w:trPr>
          <w:trHeight w:val="421"/>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rsidR="00C63E6A" w:rsidRPr="007C11C2" w:rsidRDefault="00C63E6A" w:rsidP="00C855B5">
            <w:pPr>
              <w:jc w:val="center"/>
              <w:rPr>
                <w:rFonts w:ascii="Verdana" w:hAnsi="Verdana" w:cs="Arial"/>
              </w:rPr>
            </w:pPr>
            <w:r w:rsidRPr="007C11C2">
              <w:rPr>
                <w:rFonts w:ascii="Verdana" w:hAnsi="Verdana" w:cs="Arial"/>
              </w:rPr>
              <w:t>НЕ</w:t>
            </w:r>
          </w:p>
        </w:tc>
      </w:tr>
    </w:tbl>
    <w:p w:rsidR="00C63E6A" w:rsidRPr="007C11C2" w:rsidRDefault="00C63E6A" w:rsidP="00C63E6A">
      <w:pPr>
        <w:tabs>
          <w:tab w:val="left" w:pos="4820"/>
          <w:tab w:val="left" w:pos="5026"/>
        </w:tabs>
        <w:rPr>
          <w:rFonts w:ascii="Verdana" w:hAnsi="Verdana" w:cs="Arial"/>
        </w:rPr>
      </w:pPr>
    </w:p>
    <w:p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rsidTr="00C855B5">
        <w:trPr>
          <w:jc w:val="right"/>
        </w:trPr>
        <w:tc>
          <w:tcPr>
            <w:tcW w:w="2520" w:type="dxa"/>
          </w:tcPr>
          <w:p w:rsidR="00C63E6A" w:rsidRPr="007C11C2" w:rsidRDefault="00C63E6A" w:rsidP="00C855B5">
            <w:pPr>
              <w:jc w:val="center"/>
              <w:rPr>
                <w:rFonts w:ascii="Verdana" w:hAnsi="Verdana"/>
                <w:b/>
                <w:bCs/>
              </w:rPr>
            </w:pPr>
          </w:p>
        </w:tc>
        <w:tc>
          <w:tcPr>
            <w:tcW w:w="3318" w:type="dxa"/>
          </w:tcPr>
          <w:p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rsidTr="00C855B5">
        <w:trPr>
          <w:jc w:val="right"/>
        </w:trPr>
        <w:tc>
          <w:tcPr>
            <w:tcW w:w="2520" w:type="dxa"/>
          </w:tcPr>
          <w:p w:rsidR="00C63E6A" w:rsidRPr="007C11C2" w:rsidRDefault="00C63E6A" w:rsidP="00C855B5">
            <w:pPr>
              <w:jc w:val="center"/>
              <w:rPr>
                <w:rFonts w:ascii="Verdana" w:hAnsi="Verdana"/>
                <w:bCs/>
              </w:rPr>
            </w:pPr>
            <w:r w:rsidRPr="007C11C2">
              <w:rPr>
                <w:rFonts w:ascii="Verdana" w:hAnsi="Verdana"/>
                <w:bCs/>
              </w:rPr>
              <w:t>М.П.</w:t>
            </w:r>
          </w:p>
        </w:tc>
        <w:tc>
          <w:tcPr>
            <w:tcW w:w="3318" w:type="dxa"/>
          </w:tcPr>
          <w:p w:rsidR="00C63E6A" w:rsidRPr="007C11C2" w:rsidRDefault="00C63E6A" w:rsidP="00C855B5">
            <w:pPr>
              <w:jc w:val="center"/>
              <w:rPr>
                <w:rFonts w:ascii="Verdana" w:hAnsi="Verdana"/>
                <w:b/>
                <w:bCs/>
              </w:rPr>
            </w:pPr>
          </w:p>
        </w:tc>
      </w:tr>
      <w:tr w:rsidR="00C63E6A" w:rsidRPr="007C11C2" w:rsidTr="00C855B5">
        <w:trPr>
          <w:trHeight w:val="567"/>
          <w:jc w:val="right"/>
        </w:trPr>
        <w:tc>
          <w:tcPr>
            <w:tcW w:w="2520" w:type="dxa"/>
          </w:tcPr>
          <w:p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rsidR="00C63E6A" w:rsidRPr="007C11C2" w:rsidRDefault="00C63E6A" w:rsidP="00C855B5">
            <w:pPr>
              <w:jc w:val="center"/>
              <w:rPr>
                <w:rFonts w:ascii="Verdana" w:hAnsi="Verdana"/>
              </w:rPr>
            </w:pPr>
          </w:p>
        </w:tc>
      </w:tr>
    </w:tbl>
    <w:p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 Образац Општи подаци о понуђачу из члана групе понуђача попуњавају и уз понуду подносе само понуђачи који подносе заједничку понуду.</w:t>
      </w:r>
      <w:proofErr w:type="gramEnd"/>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-Ако понуђач не наступа у заједничкој понуди Образац Општи подаци о понуђачу из члана групе понуђача се не попуњава и не доставља уз понуду.</w:t>
      </w:r>
      <w:proofErr w:type="gramEnd"/>
    </w:p>
    <w:p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xml:space="preserve">- Образац Општи подаци о понуђачу из члана групе понуђача попуњав и потписује лице одређено </w:t>
      </w:r>
      <w:r w:rsidRPr="007C11C2">
        <w:rPr>
          <w:rFonts w:ascii="Verdana" w:hAnsi="Verdana" w:cs="Arial"/>
          <w:b/>
          <w:i/>
          <w:sz w:val="16"/>
          <w:szCs w:val="16"/>
        </w:rPr>
        <w:t>Споразумом</w:t>
      </w:r>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 Уколико има више понуђача у групи понуђача Образац Општи подаци о сваком понуђачу из члана групе понуђача се може умножити.</w:t>
      </w:r>
      <w:proofErr w:type="gramEnd"/>
    </w:p>
    <w:p w:rsidR="00C63E6A" w:rsidRPr="007C11C2" w:rsidRDefault="004B6F8D" w:rsidP="00C63E6A">
      <w:pPr>
        <w:pStyle w:val="Heading2"/>
        <w:pageBreakBefore/>
        <w:shd w:val="clear" w:color="auto" w:fill="EEECE1" w:themeFill="background2"/>
      </w:pPr>
      <w:bookmarkStart w:id="41" w:name="_Toc547960"/>
      <w:r>
        <w:lastRenderedPageBreak/>
        <w:t>7</w:t>
      </w:r>
      <w:r w:rsidR="00C63E6A">
        <w:t>.5.</w:t>
      </w:r>
      <w:r w:rsidR="00C63E6A">
        <w:tab/>
      </w:r>
      <w:r w:rsidR="00C63E6A" w:rsidRPr="007C11C2">
        <w:t>ОБРАЗАЦ ОПШТИ ПОДАЦИ О ПОДИЗВОЂАЧУ</w:t>
      </w:r>
      <w:bookmarkEnd w:id="41"/>
    </w:p>
    <w:p w:rsidR="00C63E6A" w:rsidRPr="007C11C2" w:rsidRDefault="00C63E6A" w:rsidP="00475030">
      <w:pPr>
        <w:jc w:val="both"/>
        <w:rPr>
          <w:rFonts w:ascii="Verdana" w:hAnsi="Verdana"/>
        </w:rPr>
      </w:pPr>
      <w:r w:rsidRPr="007C11C2">
        <w:rPr>
          <w:rFonts w:ascii="Verdana" w:hAnsi="Verdana"/>
        </w:rPr>
        <w:t xml:space="preserve">У вези са Позивом за подношење понуде за јавну набавку </w:t>
      </w:r>
      <w:r w:rsidR="00763995">
        <w:rPr>
          <w:rFonts w:ascii="Verdana" w:hAnsi="Verdana"/>
        </w:rPr>
        <w:t xml:space="preserve">рачунарске </w:t>
      </w:r>
      <w:proofErr w:type="gramStart"/>
      <w:r w:rsidR="00763995">
        <w:rPr>
          <w:rFonts w:ascii="Verdana" w:hAnsi="Verdana"/>
        </w:rPr>
        <w:t>опреме</w:t>
      </w:r>
      <w:r>
        <w:rPr>
          <w:rFonts w:ascii="Verdana" w:hAnsi="Verdana"/>
        </w:rPr>
        <w:t xml:space="preserve"> </w:t>
      </w:r>
      <w:r w:rsidR="00763995">
        <w:rPr>
          <w:rFonts w:ascii="Verdana" w:hAnsi="Verdana"/>
        </w:rPr>
        <w:t xml:space="preserve"> </w:t>
      </w:r>
      <w:r w:rsidRPr="007C11C2">
        <w:rPr>
          <w:rFonts w:ascii="Verdana" w:hAnsi="Verdana"/>
        </w:rPr>
        <w:t>,</w:t>
      </w:r>
      <w:proofErr w:type="gramEnd"/>
      <w:r w:rsidRPr="007C11C2">
        <w:rPr>
          <w:rFonts w:ascii="Verdana" w:hAnsi="Verdana"/>
        </w:rPr>
        <w:t xml:space="preserve"> објављеним на порталу Управе за јавне набавке и интернет страници www.zavurbvo.rs. </w:t>
      </w:r>
      <w:proofErr w:type="gramStart"/>
      <w:r w:rsidRPr="007C11C2">
        <w:rPr>
          <w:rFonts w:ascii="Verdana" w:hAnsi="Verdana"/>
        </w:rPr>
        <w:t>дана</w:t>
      </w:r>
      <w:proofErr w:type="gramEnd"/>
      <w:r w:rsidRPr="007C11C2">
        <w:rPr>
          <w:rFonts w:ascii="Verdana" w:hAnsi="Verdana"/>
        </w:rPr>
        <w:t xml:space="preserve"> </w:t>
      </w:r>
      <w:r w:rsidR="002A2D4D">
        <w:rPr>
          <w:rFonts w:ascii="Verdana" w:hAnsi="Verdana"/>
          <w:lang w:val="sr-Cyrl-RS"/>
        </w:rPr>
        <w:t>13.03</w:t>
      </w:r>
      <w:r w:rsidR="001077D8">
        <w:rPr>
          <w:rFonts w:ascii="Verdana" w:hAnsi="Verdana"/>
        </w:rPr>
        <w:t>.2019.</w:t>
      </w:r>
      <w:r>
        <w:rPr>
          <w:rFonts w:ascii="Verdana" w:hAnsi="Verdana"/>
        </w:rPr>
        <w:t xml:space="preserve"> </w:t>
      </w:r>
      <w:proofErr w:type="gramStart"/>
      <w:r w:rsidRPr="007C11C2">
        <w:rPr>
          <w:rFonts w:ascii="Verdana" w:hAnsi="Verdana"/>
        </w:rPr>
        <w:t>године</w:t>
      </w:r>
      <w:proofErr w:type="gramEnd"/>
      <w:r w:rsidRPr="007C11C2">
        <w:rPr>
          <w:rFonts w:ascii="Verdana" w:hAnsi="Verdana"/>
        </w:rPr>
        <w:t xml:space="preserve"> изјављујемо да понуду подносимо као група понуђача, односно да подносимо заједничку понуду.</w:t>
      </w:r>
    </w:p>
    <w:p w:rsidR="00C63E6A" w:rsidRPr="007C11C2" w:rsidRDefault="00C63E6A" w:rsidP="004B6F8D">
      <w:pPr>
        <w:numPr>
          <w:ilvl w:val="0"/>
          <w:numId w:val="6"/>
        </w:numPr>
        <w:rPr>
          <w:rFonts w:ascii="Verdana" w:hAnsi="Verdana"/>
          <w:b/>
        </w:rPr>
      </w:pPr>
      <w:r w:rsidRPr="007C11C2">
        <w:rPr>
          <w:rFonts w:ascii="Verdana" w:hAnsi="Verdana"/>
          <w:b/>
        </w:rPr>
        <w:t>ПОДИЗВОЂАЧ бр. 1:</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r w:rsidRPr="007C11C2">
              <w:rPr>
                <w:rFonts w:ascii="Verdana" w:hAnsi="Verdana" w:cs="Arial"/>
              </w:rPr>
              <w:t xml:space="preserve">Пословно име:  </w:t>
            </w:r>
          </w:p>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Адреса седишта</w:t>
            </w:r>
          </w:p>
          <w:p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Шифра и назив претежне</w:t>
            </w:r>
          </w:p>
          <w:p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Називи пословних</w:t>
            </w:r>
          </w:p>
          <w:p w:rsidR="00C63E6A" w:rsidRPr="007C11C2" w:rsidRDefault="00C63E6A" w:rsidP="00C855B5">
            <w:pPr>
              <w:rPr>
                <w:rFonts w:ascii="Verdana" w:hAnsi="Verdana" w:cs="Arial"/>
              </w:rPr>
            </w:pPr>
            <w:r w:rsidRPr="007C11C2">
              <w:rPr>
                <w:rFonts w:ascii="Verdana" w:hAnsi="Verdana" w:cs="Arial"/>
              </w:rPr>
              <w:t>банака и бројеви</w:t>
            </w:r>
          </w:p>
          <w:p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rHeight w:val="421"/>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rsidR="00C63E6A" w:rsidRPr="007C11C2" w:rsidRDefault="00C63E6A" w:rsidP="00C855B5">
            <w:pPr>
              <w:jc w:val="center"/>
              <w:rPr>
                <w:rFonts w:ascii="Verdana" w:hAnsi="Verdana" w:cs="Arial"/>
              </w:rPr>
            </w:pPr>
            <w:r w:rsidRPr="007C11C2">
              <w:rPr>
                <w:rFonts w:ascii="Verdana" w:hAnsi="Verdana" w:cs="Arial"/>
              </w:rPr>
              <w:t>НЕ</w:t>
            </w:r>
          </w:p>
        </w:tc>
      </w:tr>
    </w:tbl>
    <w:p w:rsidR="00C63E6A" w:rsidRPr="007C11C2" w:rsidRDefault="00C63E6A" w:rsidP="004B6F8D">
      <w:pPr>
        <w:numPr>
          <w:ilvl w:val="0"/>
          <w:numId w:val="6"/>
        </w:numPr>
        <w:rPr>
          <w:rFonts w:ascii="Verdana" w:hAnsi="Verdana"/>
          <w:b/>
        </w:rPr>
      </w:pPr>
      <w:r w:rsidRPr="007C11C2">
        <w:rPr>
          <w:rFonts w:ascii="Verdana" w:hAnsi="Verdana"/>
          <w:b/>
        </w:rPr>
        <w:t>ПОДИЗВОЂАЧ бр. 2:</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r w:rsidRPr="007C11C2">
              <w:rPr>
                <w:rFonts w:ascii="Verdana" w:hAnsi="Verdana" w:cs="Arial"/>
              </w:rPr>
              <w:t xml:space="preserve">Пословно име:  </w:t>
            </w:r>
          </w:p>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Адреса седишта</w:t>
            </w:r>
          </w:p>
          <w:p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lastRenderedPageBreak/>
              <w:t>Матични број</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945" w:type="dxa"/>
            <w:gridSpan w:val="2"/>
            <w:shd w:val="clear" w:color="auto" w:fill="auto"/>
          </w:tcPr>
          <w:p w:rsidR="00C63E6A" w:rsidRPr="007C11C2" w:rsidRDefault="00C63E6A" w:rsidP="00C855B5">
            <w:pPr>
              <w:rPr>
                <w:rFonts w:ascii="Verdana" w:hAnsi="Verdana" w:cs="Arial"/>
              </w:rPr>
            </w:pPr>
            <w:r w:rsidRPr="007C11C2">
              <w:rPr>
                <w:rFonts w:ascii="Verdana" w:hAnsi="Verdana" w:cs="Arial"/>
              </w:rPr>
              <w:t>Шифра и назив претежне</w:t>
            </w:r>
          </w:p>
          <w:p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Називи пословних</w:t>
            </w:r>
          </w:p>
          <w:p w:rsidR="00C63E6A" w:rsidRPr="007C11C2" w:rsidRDefault="00C63E6A" w:rsidP="00C855B5">
            <w:pPr>
              <w:rPr>
                <w:rFonts w:ascii="Verdana" w:hAnsi="Verdana" w:cs="Arial"/>
              </w:rPr>
            </w:pPr>
            <w:r w:rsidRPr="007C11C2">
              <w:rPr>
                <w:rFonts w:ascii="Verdana" w:hAnsi="Verdana" w:cs="Arial"/>
              </w:rPr>
              <w:t>банака и бројеви</w:t>
            </w:r>
          </w:p>
          <w:p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p w:rsidR="00C63E6A" w:rsidRPr="007C11C2" w:rsidRDefault="00C63E6A" w:rsidP="00C855B5">
            <w:pPr>
              <w:rPr>
                <w:rFonts w:ascii="Verdana" w:hAnsi="Verdana" w:cs="Arial"/>
                <w:b/>
              </w:rPr>
            </w:pPr>
          </w:p>
        </w:tc>
      </w:tr>
      <w:tr w:rsidR="00C63E6A" w:rsidRPr="007C11C2" w:rsidTr="00C855B5">
        <w:trPr>
          <w:trHeight w:val="421"/>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rsidR="00C63E6A" w:rsidRPr="007C11C2" w:rsidRDefault="00C63E6A" w:rsidP="00C855B5">
            <w:pPr>
              <w:rPr>
                <w:rFonts w:ascii="Verdana" w:hAnsi="Verdana" w:cs="Arial"/>
              </w:rPr>
            </w:pPr>
          </w:p>
        </w:tc>
        <w:tc>
          <w:tcPr>
            <w:tcW w:w="6734" w:type="dxa"/>
            <w:gridSpan w:val="3"/>
            <w:shd w:val="clear" w:color="auto" w:fill="auto"/>
          </w:tcPr>
          <w:p w:rsidR="00C63E6A" w:rsidRPr="007C11C2" w:rsidRDefault="00C63E6A" w:rsidP="00C855B5">
            <w:pPr>
              <w:rPr>
                <w:rFonts w:ascii="Verdana" w:hAnsi="Verdana" w:cs="Arial"/>
                <w:b/>
              </w:rPr>
            </w:pPr>
          </w:p>
        </w:tc>
      </w:tr>
      <w:tr w:rsidR="00C63E6A" w:rsidRPr="007C11C2" w:rsidTr="00C855B5">
        <w:trPr>
          <w:tblCellSpacing w:w="20" w:type="dxa"/>
        </w:trPr>
        <w:tc>
          <w:tcPr>
            <w:tcW w:w="3091" w:type="dxa"/>
            <w:shd w:val="clear" w:color="auto" w:fill="auto"/>
          </w:tcPr>
          <w:p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rsidR="00C63E6A" w:rsidRPr="007C11C2" w:rsidRDefault="00C63E6A" w:rsidP="00C855B5">
            <w:pPr>
              <w:jc w:val="center"/>
              <w:rPr>
                <w:rFonts w:ascii="Verdana" w:hAnsi="Verdana" w:cs="Arial"/>
              </w:rPr>
            </w:pPr>
            <w:r w:rsidRPr="007C11C2">
              <w:rPr>
                <w:rFonts w:ascii="Verdana" w:hAnsi="Verdana" w:cs="Arial"/>
              </w:rPr>
              <w:t>НЕ</w:t>
            </w:r>
          </w:p>
        </w:tc>
      </w:tr>
    </w:tbl>
    <w:p w:rsidR="00C63E6A" w:rsidRPr="007C11C2" w:rsidRDefault="00C63E6A" w:rsidP="00C63E6A">
      <w:pPr>
        <w:tabs>
          <w:tab w:val="left" w:pos="4820"/>
          <w:tab w:val="left" w:pos="5026"/>
        </w:tabs>
        <w:rPr>
          <w:rFonts w:ascii="Verdana" w:hAnsi="Verdana" w:cs="Arial"/>
        </w:rPr>
      </w:pPr>
    </w:p>
    <w:p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rsidTr="00C855B5">
        <w:trPr>
          <w:jc w:val="right"/>
        </w:trPr>
        <w:tc>
          <w:tcPr>
            <w:tcW w:w="2520" w:type="dxa"/>
          </w:tcPr>
          <w:p w:rsidR="00C63E6A" w:rsidRPr="007C11C2" w:rsidRDefault="00C63E6A" w:rsidP="00C855B5">
            <w:pPr>
              <w:jc w:val="center"/>
              <w:rPr>
                <w:rFonts w:ascii="Verdana" w:hAnsi="Verdana"/>
                <w:b/>
                <w:bCs/>
              </w:rPr>
            </w:pPr>
          </w:p>
        </w:tc>
        <w:tc>
          <w:tcPr>
            <w:tcW w:w="3318" w:type="dxa"/>
          </w:tcPr>
          <w:p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rsidTr="00C855B5">
        <w:trPr>
          <w:jc w:val="right"/>
        </w:trPr>
        <w:tc>
          <w:tcPr>
            <w:tcW w:w="2520" w:type="dxa"/>
          </w:tcPr>
          <w:p w:rsidR="00C63E6A" w:rsidRPr="007C11C2" w:rsidRDefault="00C63E6A" w:rsidP="00C855B5">
            <w:pPr>
              <w:jc w:val="center"/>
              <w:rPr>
                <w:rFonts w:ascii="Verdana" w:hAnsi="Verdana"/>
                <w:bCs/>
              </w:rPr>
            </w:pPr>
            <w:r w:rsidRPr="007C11C2">
              <w:rPr>
                <w:rFonts w:ascii="Verdana" w:hAnsi="Verdana"/>
                <w:bCs/>
              </w:rPr>
              <w:t>М.П.</w:t>
            </w:r>
          </w:p>
        </w:tc>
        <w:tc>
          <w:tcPr>
            <w:tcW w:w="3318" w:type="dxa"/>
          </w:tcPr>
          <w:p w:rsidR="00C63E6A" w:rsidRPr="007C11C2" w:rsidRDefault="00C63E6A" w:rsidP="00C855B5">
            <w:pPr>
              <w:jc w:val="center"/>
              <w:rPr>
                <w:rFonts w:ascii="Verdana" w:hAnsi="Verdana"/>
                <w:b/>
                <w:bCs/>
              </w:rPr>
            </w:pPr>
          </w:p>
        </w:tc>
      </w:tr>
      <w:tr w:rsidR="00C63E6A" w:rsidRPr="007C11C2" w:rsidTr="00C855B5">
        <w:trPr>
          <w:trHeight w:val="567"/>
          <w:jc w:val="right"/>
        </w:trPr>
        <w:tc>
          <w:tcPr>
            <w:tcW w:w="2520" w:type="dxa"/>
          </w:tcPr>
          <w:p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rsidR="00C63E6A" w:rsidRPr="007C11C2" w:rsidRDefault="00C63E6A" w:rsidP="00C855B5">
            <w:pPr>
              <w:jc w:val="center"/>
              <w:rPr>
                <w:rFonts w:ascii="Verdana" w:hAnsi="Verdana"/>
              </w:rPr>
            </w:pPr>
          </w:p>
        </w:tc>
      </w:tr>
    </w:tbl>
    <w:p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 Образац Општи подаци о подизвођачу попуњавају и уз понуду подносе само понуђачи који подносе понуду са подизвођачем.</w:t>
      </w:r>
      <w:proofErr w:type="gramEnd"/>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-Ако понуђач не наступа са подизвођачем Образац Општи подаци о подизвођачу се не попуњава и не доставља уз понуду.</w:t>
      </w:r>
      <w:proofErr w:type="gramEnd"/>
    </w:p>
    <w:p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Образац Општи подаци о подизвођачу попуњав и потписује овлашћено лице понуђача</w:t>
      </w:r>
    </w:p>
    <w:p w:rsidR="00C63E6A" w:rsidRPr="007C11C2" w:rsidRDefault="00C63E6A" w:rsidP="00C63E6A">
      <w:pPr>
        <w:tabs>
          <w:tab w:val="left" w:pos="4820"/>
          <w:tab w:val="left" w:pos="5026"/>
        </w:tabs>
        <w:rPr>
          <w:rFonts w:ascii="Verdana" w:hAnsi="Verdana" w:cs="Arial"/>
          <w:i/>
          <w:sz w:val="16"/>
          <w:szCs w:val="16"/>
        </w:rPr>
      </w:pPr>
      <w:proofErr w:type="gramStart"/>
      <w:r w:rsidRPr="007C11C2">
        <w:rPr>
          <w:rFonts w:ascii="Verdana" w:hAnsi="Verdana" w:cs="Arial"/>
          <w:i/>
          <w:sz w:val="16"/>
          <w:szCs w:val="16"/>
        </w:rPr>
        <w:t>- Уколико има више подизвођача Образац Општи подаци о сваком подизвођачу се може умножити.</w:t>
      </w:r>
      <w:proofErr w:type="gramEnd"/>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C63E6A">
      <w:pPr>
        <w:tabs>
          <w:tab w:val="left" w:pos="4820"/>
        </w:tabs>
        <w:jc w:val="both"/>
        <w:rPr>
          <w:rFonts w:ascii="Verdana" w:hAnsi="Verdana" w:cs="Arial"/>
        </w:rPr>
      </w:pPr>
    </w:p>
    <w:p w:rsidR="00C63E6A" w:rsidRPr="007C11C2" w:rsidRDefault="00C63E6A" w:rsidP="004B6F8D">
      <w:pPr>
        <w:pStyle w:val="Heading1"/>
        <w:pageBreakBefore/>
        <w:numPr>
          <w:ilvl w:val="0"/>
          <w:numId w:val="11"/>
        </w:numPr>
        <w:shd w:val="clear" w:color="auto" w:fill="EEECE1" w:themeFill="background2"/>
        <w:ind w:left="426"/>
        <w:rPr>
          <w:noProof/>
          <w:szCs w:val="20"/>
        </w:rPr>
      </w:pPr>
      <w:bookmarkStart w:id="42" w:name="_Toc547961"/>
      <w:r w:rsidRPr="007C11C2">
        <w:rPr>
          <w:noProof/>
          <w:szCs w:val="20"/>
        </w:rPr>
        <w:lastRenderedPageBreak/>
        <w:t>МОДЕЛ УГОВОРА</w:t>
      </w:r>
      <w:bookmarkEnd w:id="42"/>
    </w:p>
    <w:p w:rsidR="00C63E6A" w:rsidRPr="007C11C2" w:rsidRDefault="00C63E6A" w:rsidP="00C63E6A">
      <w:pPr>
        <w:rPr>
          <w:rFonts w:ascii="Verdana" w:hAnsi="Verdana"/>
        </w:rPr>
      </w:pPr>
    </w:p>
    <w:p w:rsidR="00C63E6A" w:rsidRPr="007C11C2" w:rsidRDefault="00C63E6A" w:rsidP="00C63E6A">
      <w:pPr>
        <w:jc w:val="both"/>
        <w:rPr>
          <w:rFonts w:ascii="Verdana" w:hAnsi="Verdana"/>
          <w:noProof/>
        </w:rPr>
      </w:pPr>
      <w:r w:rsidRPr="007C11C2">
        <w:rPr>
          <w:rFonts w:ascii="Verdana" w:hAnsi="Verdana"/>
          <w:noProof/>
        </w:rPr>
        <w:t>На основу члана 112. Закона о јавним набавкама („Сл.Гласник РС“ бр.124/12,  14/2015 и 68/2015), те Одлуке  о додели уговора бр._______ од ___________.године, закључује се</w:t>
      </w:r>
    </w:p>
    <w:p w:rsidR="00C63E6A" w:rsidRPr="007C11C2" w:rsidRDefault="00C63E6A" w:rsidP="00C63E6A">
      <w:pPr>
        <w:jc w:val="both"/>
        <w:rPr>
          <w:rFonts w:ascii="Verdana" w:hAnsi="Verdana"/>
          <w:noProof/>
        </w:rPr>
      </w:pPr>
    </w:p>
    <w:p w:rsidR="00C63E6A" w:rsidRPr="007C11C2" w:rsidRDefault="00C63E6A" w:rsidP="00C63E6A">
      <w:pPr>
        <w:jc w:val="center"/>
        <w:rPr>
          <w:rFonts w:ascii="Verdana" w:hAnsi="Verdana"/>
          <w:b/>
          <w:noProof/>
        </w:rPr>
      </w:pPr>
      <w:r w:rsidRPr="007C11C2">
        <w:rPr>
          <w:rFonts w:ascii="Verdana" w:hAnsi="Verdana"/>
          <w:b/>
          <w:noProof/>
        </w:rPr>
        <w:t>У Г О В О Р</w:t>
      </w:r>
    </w:p>
    <w:p w:rsidR="00C63E6A" w:rsidRPr="007C11C2" w:rsidRDefault="00C63E6A" w:rsidP="00C63E6A">
      <w:pPr>
        <w:jc w:val="center"/>
        <w:rPr>
          <w:rFonts w:ascii="Verdana" w:hAnsi="Verdana"/>
          <w:b/>
          <w:noProof/>
        </w:rPr>
      </w:pPr>
      <w:r w:rsidRPr="007C11C2">
        <w:rPr>
          <w:rFonts w:ascii="Verdana" w:hAnsi="Verdana"/>
          <w:b/>
          <w:noProof/>
        </w:rPr>
        <w:t xml:space="preserve">О ЈАВНОЈ НАБАВЦИ </w:t>
      </w:r>
      <w:r w:rsidR="00763995">
        <w:rPr>
          <w:rFonts w:ascii="Verdana" w:hAnsi="Verdana"/>
          <w:b/>
          <w:noProof/>
        </w:rPr>
        <w:t>РАЧУНАРСКЕ ОПРЕМЕ</w:t>
      </w:r>
      <w:r>
        <w:rPr>
          <w:rFonts w:ascii="Verdana" w:hAnsi="Verdana"/>
          <w:b/>
          <w:noProof/>
        </w:rPr>
        <w:t xml:space="preserve"> </w:t>
      </w:r>
      <w:r w:rsidR="00763995">
        <w:rPr>
          <w:rFonts w:ascii="Verdana" w:hAnsi="Verdana"/>
          <w:b/>
          <w:noProof/>
        </w:rPr>
        <w:t xml:space="preserve"> </w:t>
      </w:r>
    </w:p>
    <w:p w:rsidR="00C63E6A" w:rsidRPr="007C11C2" w:rsidRDefault="00C63E6A" w:rsidP="00C63E6A">
      <w:pPr>
        <w:ind w:firstLine="516"/>
        <w:jc w:val="both"/>
        <w:rPr>
          <w:rFonts w:ascii="Verdana" w:hAnsi="Verdana"/>
          <w:b/>
          <w:noProof/>
        </w:rPr>
      </w:pPr>
    </w:p>
    <w:p w:rsidR="00C63E6A" w:rsidRPr="007C11C2" w:rsidRDefault="00C63E6A" w:rsidP="00C63E6A">
      <w:pPr>
        <w:ind w:firstLine="516"/>
        <w:jc w:val="both"/>
        <w:rPr>
          <w:rFonts w:ascii="Verdana" w:hAnsi="Verdana"/>
          <w:noProof/>
        </w:rPr>
      </w:pPr>
      <w:r w:rsidRPr="007C11C2">
        <w:rPr>
          <w:rFonts w:ascii="Verdana" w:hAnsi="Verdana"/>
          <w:b/>
          <w:noProof/>
        </w:rPr>
        <w:t>УГОВОРНЕ СТРАНЕ</w:t>
      </w:r>
      <w:r w:rsidRPr="007C11C2">
        <w:rPr>
          <w:rFonts w:ascii="Verdana" w:hAnsi="Verdana"/>
          <w:noProof/>
        </w:rPr>
        <w:t>:</w:t>
      </w:r>
    </w:p>
    <w:p w:rsidR="00C63E6A" w:rsidRPr="007C11C2" w:rsidRDefault="00C63E6A" w:rsidP="004B6F8D">
      <w:pPr>
        <w:numPr>
          <w:ilvl w:val="0"/>
          <w:numId w:val="1"/>
        </w:numPr>
        <w:ind w:left="709" w:hanging="709"/>
        <w:jc w:val="both"/>
        <w:rPr>
          <w:rFonts w:ascii="Verdana" w:hAnsi="Verdana"/>
          <w:noProof/>
        </w:rPr>
      </w:pPr>
      <w:r w:rsidRPr="007C11C2">
        <w:rPr>
          <w:rFonts w:ascii="Verdana" w:hAnsi="Verdana"/>
        </w:rPr>
        <w:t>ЈП "Завод за урбанизам Војводине" Нови Сад, Железничка 6/3, (у даљем тексту: НАРУЧИЛАЦ), матични број:08068313, ПИБ:1</w:t>
      </w:r>
      <w:r>
        <w:rPr>
          <w:rFonts w:ascii="Verdana" w:hAnsi="Verdana"/>
        </w:rPr>
        <w:t>00482355, које заступа директор Предраг Кнежевић, дипломирани правник</w:t>
      </w:r>
      <w:r w:rsidRPr="007C11C2">
        <w:rPr>
          <w:rFonts w:ascii="Verdana" w:hAnsi="Verdana"/>
          <w:noProof/>
        </w:rPr>
        <w:t>, с једне стране и</w:t>
      </w:r>
    </w:p>
    <w:p w:rsidR="00C63E6A" w:rsidRPr="007C11C2" w:rsidRDefault="00C63E6A" w:rsidP="004B6F8D">
      <w:pPr>
        <w:numPr>
          <w:ilvl w:val="0"/>
          <w:numId w:val="1"/>
        </w:numPr>
        <w:ind w:left="709" w:hanging="709"/>
        <w:jc w:val="both"/>
        <w:rPr>
          <w:rFonts w:ascii="Verdana" w:hAnsi="Verdana"/>
          <w:noProof/>
        </w:rPr>
      </w:pPr>
      <w:r w:rsidRPr="007C11C2">
        <w:rPr>
          <w:rFonts w:ascii="Verdana" w:hAnsi="Verdana"/>
          <w:b/>
          <w:noProof/>
        </w:rPr>
        <w:t>ИСПОРУЧИЛАЦ: _______________________________из_______________________</w:t>
      </w:r>
      <w:r w:rsidRPr="007C11C2">
        <w:rPr>
          <w:rFonts w:ascii="Verdana" w:hAnsi="Verdana"/>
          <w:noProof/>
        </w:rPr>
        <w:t xml:space="preserve">, ____________________________, матични број _________________ ПИБ ____________________, </w:t>
      </w:r>
      <w:r w:rsidRPr="007C11C2">
        <w:rPr>
          <w:rFonts w:ascii="Verdana" w:hAnsi="Verdana"/>
        </w:rPr>
        <w:t>(у даљем тексту: ИСПОРУЧИЛАЦ)</w:t>
      </w:r>
      <w:r w:rsidRPr="007C11C2">
        <w:rPr>
          <w:rFonts w:ascii="Verdana" w:hAnsi="Verdana"/>
          <w:noProof/>
        </w:rPr>
        <w:t xml:space="preserve"> које заступа ________________________  с  друге стране</w:t>
      </w:r>
    </w:p>
    <w:p w:rsidR="00C63E6A" w:rsidRPr="007C11C2" w:rsidRDefault="00C63E6A" w:rsidP="00C63E6A">
      <w:pPr>
        <w:ind w:left="709" w:hanging="709"/>
        <w:jc w:val="both"/>
        <w:rPr>
          <w:rFonts w:ascii="Verdana" w:hAnsi="Verdana"/>
          <w:noProof/>
        </w:rPr>
      </w:pPr>
    </w:p>
    <w:p w:rsidR="00C63E6A" w:rsidRPr="007C11C2" w:rsidRDefault="00C63E6A" w:rsidP="00C63E6A">
      <w:pPr>
        <w:jc w:val="center"/>
        <w:rPr>
          <w:rFonts w:ascii="Verdana" w:hAnsi="Verdana"/>
          <w:b/>
        </w:rPr>
      </w:pPr>
      <w:proofErr w:type="gramStart"/>
      <w:r w:rsidRPr="007C11C2">
        <w:rPr>
          <w:rFonts w:ascii="Verdana" w:hAnsi="Verdana"/>
          <w:b/>
        </w:rPr>
        <w:t>Члан 1.</w:t>
      </w:r>
      <w:proofErr w:type="gramEnd"/>
    </w:p>
    <w:p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Уговорне стране сагласно констатују:</w:t>
      </w:r>
    </w:p>
    <w:p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w:t>
      </w:r>
      <w:proofErr w:type="gramStart"/>
      <w:r w:rsidRPr="007C11C2">
        <w:rPr>
          <w:rFonts w:ascii="Verdana" w:eastAsia="Arial Unicode MS" w:hAnsi="Verdana" w:cs="TimesNewRomanPSMT"/>
          <w:kern w:val="1"/>
          <w:lang w:eastAsia="ar-SA"/>
        </w:rPr>
        <w:t>да</w:t>
      </w:r>
      <w:proofErr w:type="gramEnd"/>
      <w:r w:rsidRPr="007C11C2">
        <w:rPr>
          <w:rFonts w:ascii="Verdana" w:eastAsia="Arial Unicode MS" w:hAnsi="Verdana" w:cs="TimesNewRomanPSMT"/>
          <w:kern w:val="1"/>
          <w:lang w:eastAsia="ar-SA"/>
        </w:rPr>
        <w:t xml:space="preserve"> је Наручилац на основу Закона о јавним набавкама („Службени гласник РС“, број 124/2012,14/2015 и 68/2015) спровео поступак јавне набавке мале вредности </w:t>
      </w:r>
      <w:r w:rsidR="00763995">
        <w:rPr>
          <w:rFonts w:ascii="Verdana" w:eastAsia="Arial Unicode MS" w:hAnsi="Verdana" w:cs="TimesNewRomanPSMT"/>
          <w:kern w:val="1"/>
          <w:lang w:eastAsia="ar-SA"/>
        </w:rPr>
        <w:t>рачунарске опреме</w:t>
      </w:r>
      <w:r>
        <w:rPr>
          <w:rFonts w:ascii="Verdana" w:eastAsia="Arial Unicode MS" w:hAnsi="Verdana" w:cs="TimesNewRomanPSMT"/>
          <w:kern w:val="1"/>
          <w:lang w:eastAsia="ar-SA"/>
        </w:rPr>
        <w:t xml:space="preserve"> </w:t>
      </w:r>
      <w:r w:rsidR="00763995">
        <w:rPr>
          <w:rFonts w:ascii="Verdana" w:eastAsia="Arial Unicode MS" w:hAnsi="Verdana" w:cs="TimesNewRomanPSMT"/>
          <w:kern w:val="1"/>
          <w:lang w:eastAsia="ar-SA"/>
        </w:rPr>
        <w:t xml:space="preserve"> </w:t>
      </w:r>
      <w:r w:rsidRPr="007C11C2">
        <w:rPr>
          <w:rFonts w:ascii="Verdana" w:eastAsia="Arial Unicode MS" w:hAnsi="Verdana" w:cs="TimesNewRomanPSMT"/>
          <w:kern w:val="1"/>
          <w:lang w:eastAsia="ar-SA"/>
        </w:rPr>
        <w:t xml:space="preserve">, редни број </w:t>
      </w:r>
      <w:r w:rsidR="004830E9">
        <w:rPr>
          <w:rFonts w:ascii="Verdana" w:eastAsia="Arial Unicode MS" w:hAnsi="Verdana" w:cs="TimesNewRomanPSMT"/>
          <w:kern w:val="1"/>
          <w:lang w:eastAsia="ar-SA"/>
        </w:rPr>
        <w:t>ЈНМВ-</w:t>
      </w:r>
      <w:r w:rsidR="004B5572">
        <w:rPr>
          <w:rFonts w:ascii="Verdana" w:eastAsia="Arial Unicode MS" w:hAnsi="Verdana" w:cs="TimesNewRomanPSMT"/>
          <w:kern w:val="1"/>
          <w:lang w:eastAsia="ar-SA"/>
        </w:rPr>
        <w:t>1/03-596</w:t>
      </w:r>
      <w:r w:rsidRPr="007C11C2">
        <w:rPr>
          <w:rFonts w:ascii="Verdana" w:eastAsia="Arial Unicode MS" w:hAnsi="Verdana" w:cs="TimesNewRomanPSMT"/>
          <w:kern w:val="1"/>
          <w:lang w:eastAsia="ar-SA"/>
        </w:rPr>
        <w:t>;</w:t>
      </w:r>
    </w:p>
    <w:p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w:t>
      </w:r>
      <w:proofErr w:type="gramStart"/>
      <w:r w:rsidRPr="007C11C2">
        <w:rPr>
          <w:rFonts w:ascii="Verdana" w:eastAsia="Arial Unicode MS" w:hAnsi="Verdana" w:cs="TimesNewRomanPSMT"/>
          <w:kern w:val="1"/>
          <w:lang w:eastAsia="ar-SA"/>
        </w:rPr>
        <w:t>да</w:t>
      </w:r>
      <w:proofErr w:type="gramEnd"/>
      <w:r w:rsidRPr="007C11C2">
        <w:rPr>
          <w:rFonts w:ascii="Verdana" w:eastAsia="Arial Unicode MS" w:hAnsi="Verdana" w:cs="TimesNewRomanPSMT"/>
          <w:kern w:val="1"/>
          <w:lang w:eastAsia="ar-SA"/>
        </w:rPr>
        <w:t xml:space="preserve"> је Извршилац дана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0E4B3F">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xml:space="preserve">. </w:t>
      </w:r>
      <w:proofErr w:type="gramStart"/>
      <w:r w:rsidRPr="007C11C2">
        <w:rPr>
          <w:rFonts w:ascii="Verdana" w:eastAsia="Arial Unicode MS" w:hAnsi="Verdana" w:cs="TimesNewRomanPSMT"/>
          <w:kern w:val="1"/>
          <w:lang w:eastAsia="ar-SA"/>
        </w:rPr>
        <w:t>године</w:t>
      </w:r>
      <w:proofErr w:type="gramEnd"/>
      <w:r w:rsidRPr="007C11C2">
        <w:rPr>
          <w:rFonts w:ascii="Verdana" w:eastAsia="Arial Unicode MS" w:hAnsi="Verdana" w:cs="TimesNewRomanPSMT"/>
          <w:kern w:val="1"/>
          <w:lang w:eastAsia="ar-SA"/>
        </w:rPr>
        <w:t xml:space="preserve"> за доставио понуду број ___________ </w:t>
      </w:r>
      <w:r w:rsidRPr="007C11C2">
        <w:rPr>
          <w:rFonts w:ascii="Verdana" w:eastAsia="Arial Unicode MS" w:hAnsi="Verdana" w:cs="TimesNewRomanPS-BoldMT"/>
          <w:b/>
          <w:bCs/>
          <w:kern w:val="1"/>
          <w:lang w:eastAsia="ar-SA"/>
        </w:rPr>
        <w:t>(попуњава</w:t>
      </w:r>
      <w:r w:rsidRPr="007C11C2">
        <w:rPr>
          <w:rFonts w:ascii="Verdana" w:eastAsia="Arial Unicode MS" w:hAnsi="Verdana" w:cs="TimesNewRomanPSMT"/>
          <w:kern w:val="1"/>
          <w:lang w:eastAsia="ar-SA"/>
        </w:rPr>
        <w:t xml:space="preserve"> </w:t>
      </w:r>
      <w:r w:rsidRPr="007C11C2">
        <w:rPr>
          <w:rFonts w:ascii="Verdana" w:eastAsia="Arial Unicode MS" w:hAnsi="Verdana" w:cs="TimesNewRomanPS-BoldMT"/>
          <w:b/>
          <w:bCs/>
          <w:kern w:val="1"/>
          <w:lang w:eastAsia="ar-SA"/>
        </w:rPr>
        <w:t xml:space="preserve">понуђач) </w:t>
      </w:r>
      <w:r w:rsidRPr="007C11C2">
        <w:rPr>
          <w:rFonts w:ascii="Verdana" w:eastAsia="Arial Unicode MS" w:hAnsi="Verdana" w:cs="TimesNewRomanPSMT"/>
          <w:kern w:val="1"/>
          <w:lang w:eastAsia="ar-SA"/>
        </w:rPr>
        <w:t xml:space="preserve">од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2A2D4D">
        <w:rPr>
          <w:rFonts w:ascii="Verdana" w:eastAsia="Arial Unicode MS" w:hAnsi="Verdana" w:cs="TimesNewRomanPSMT"/>
          <w:kern w:val="1"/>
          <w:lang w:val="sr-Cyrl-RS" w:eastAsia="ar-SA"/>
        </w:rPr>
        <w:t>9</w:t>
      </w:r>
      <w:r w:rsidRPr="007C11C2">
        <w:rPr>
          <w:rFonts w:ascii="Verdana" w:eastAsia="Arial Unicode MS" w:hAnsi="Verdana" w:cs="TimesNewRomanPSMT"/>
          <w:kern w:val="1"/>
          <w:lang w:eastAsia="ar-SA"/>
        </w:rPr>
        <w:t xml:space="preserve">. </w:t>
      </w:r>
      <w:proofErr w:type="gramStart"/>
      <w:r w:rsidRPr="007C11C2">
        <w:rPr>
          <w:rFonts w:ascii="Verdana" w:eastAsia="Arial Unicode MS" w:hAnsi="Verdana" w:cs="TimesNewRomanPSMT"/>
          <w:kern w:val="1"/>
          <w:lang w:eastAsia="ar-SA"/>
        </w:rPr>
        <w:t>године</w:t>
      </w:r>
      <w:proofErr w:type="gramEnd"/>
      <w:r w:rsidRPr="007C11C2">
        <w:rPr>
          <w:rFonts w:ascii="Verdana" w:eastAsia="Arial Unicode MS" w:hAnsi="Verdana" w:cs="TimesNewRomanPSMT"/>
          <w:kern w:val="1"/>
          <w:lang w:eastAsia="ar-SA"/>
        </w:rPr>
        <w:t>, која у потпуности одговара условима и захтевима из конкурсне документације, а која је саставни део Уговора;</w:t>
      </w:r>
    </w:p>
    <w:p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w:t>
      </w:r>
      <w:proofErr w:type="gramStart"/>
      <w:r w:rsidRPr="007C11C2">
        <w:rPr>
          <w:rFonts w:ascii="Verdana" w:eastAsia="Arial Unicode MS" w:hAnsi="Verdana" w:cs="TimesNewRomanPSMT"/>
          <w:kern w:val="1"/>
          <w:lang w:eastAsia="ar-SA"/>
        </w:rPr>
        <w:t>да</w:t>
      </w:r>
      <w:proofErr w:type="gramEnd"/>
      <w:r w:rsidRPr="007C11C2">
        <w:rPr>
          <w:rFonts w:ascii="Verdana" w:eastAsia="Arial Unicode MS" w:hAnsi="Verdana" w:cs="TimesNewRomanPSMT"/>
          <w:kern w:val="1"/>
          <w:lang w:eastAsia="ar-SA"/>
        </w:rPr>
        <w:t xml:space="preserve"> је Наручилац применом критеријума најнижа цена, донео Одлуку о  додели уговора број:                              од                            године, којом је Уговор доделио Испоручиоцу.</w:t>
      </w:r>
    </w:p>
    <w:p w:rsidR="00C63E6A" w:rsidRPr="007C11C2" w:rsidRDefault="00C63E6A" w:rsidP="00C63E6A">
      <w:pPr>
        <w:suppressAutoHyphens/>
        <w:autoSpaceDE w:val="0"/>
        <w:autoSpaceDN w:val="0"/>
        <w:adjustRightInd w:val="0"/>
        <w:rPr>
          <w:rFonts w:ascii="Verdana" w:eastAsia="Arial Unicode MS" w:hAnsi="Verdana"/>
          <w:b/>
          <w:bCs/>
          <w:kern w:val="1"/>
          <w:lang w:eastAsia="ar-SA"/>
        </w:rPr>
      </w:pPr>
    </w:p>
    <w:p w:rsidR="00C63E6A" w:rsidRPr="007C11C2" w:rsidRDefault="00C63E6A" w:rsidP="00C63E6A">
      <w:pPr>
        <w:suppressAutoHyphens/>
        <w:autoSpaceDE w:val="0"/>
        <w:autoSpaceDN w:val="0"/>
        <w:adjustRightInd w:val="0"/>
        <w:jc w:val="center"/>
        <w:rPr>
          <w:rFonts w:ascii="Verdana" w:eastAsia="Arial Unicode MS" w:hAnsi="Verdana"/>
          <w:b/>
          <w:bCs/>
          <w:kern w:val="1"/>
          <w:lang w:eastAsia="ar-SA"/>
        </w:rPr>
      </w:pPr>
      <w:proofErr w:type="gramStart"/>
      <w:r w:rsidRPr="007C11C2">
        <w:rPr>
          <w:rFonts w:ascii="Verdana" w:eastAsia="Arial Unicode MS" w:hAnsi="Verdana"/>
          <w:b/>
          <w:bCs/>
          <w:kern w:val="1"/>
          <w:lang w:eastAsia="ar-SA"/>
        </w:rPr>
        <w:t>Члан 2.</w:t>
      </w:r>
      <w:proofErr w:type="gramEnd"/>
    </w:p>
    <w:p w:rsidR="00C63E6A" w:rsidRPr="007C11C2" w:rsidRDefault="00C63E6A" w:rsidP="00C63E6A">
      <w:pPr>
        <w:jc w:val="both"/>
        <w:rPr>
          <w:rFonts w:ascii="Verdana" w:hAnsi="Verdana"/>
        </w:rPr>
      </w:pPr>
      <w:r w:rsidRPr="007C11C2">
        <w:rPr>
          <w:rFonts w:ascii="Verdana" w:hAnsi="Verdana"/>
        </w:rPr>
        <w:t xml:space="preserve">Предмет овог Уговора је набавка </w:t>
      </w:r>
      <w:r w:rsidR="00763995">
        <w:rPr>
          <w:rFonts w:ascii="Verdana" w:hAnsi="Verdana"/>
        </w:rPr>
        <w:t xml:space="preserve">рачунарске </w:t>
      </w:r>
      <w:proofErr w:type="gramStart"/>
      <w:r w:rsidR="00763995">
        <w:rPr>
          <w:rFonts w:ascii="Verdana" w:hAnsi="Verdana"/>
        </w:rPr>
        <w:t>опреме</w:t>
      </w:r>
      <w:r>
        <w:rPr>
          <w:rFonts w:ascii="Verdana" w:hAnsi="Verdana"/>
        </w:rPr>
        <w:t xml:space="preserve"> </w:t>
      </w:r>
      <w:r w:rsidRPr="007C11C2">
        <w:rPr>
          <w:rFonts w:ascii="Verdana" w:hAnsi="Verdana"/>
        </w:rPr>
        <w:t xml:space="preserve"> у</w:t>
      </w:r>
      <w:proofErr w:type="gramEnd"/>
      <w:r w:rsidRPr="007C11C2">
        <w:rPr>
          <w:rFonts w:ascii="Verdana" w:hAnsi="Verdana"/>
        </w:rPr>
        <w:t xml:space="preserve"> складу са пројектним задатком датим у конкурсној документацији.</w:t>
      </w:r>
    </w:p>
    <w:p w:rsidR="00C63E6A" w:rsidRPr="007C11C2" w:rsidRDefault="00C63E6A" w:rsidP="00C63E6A">
      <w:pPr>
        <w:jc w:val="both"/>
        <w:rPr>
          <w:rFonts w:ascii="Verdana" w:hAnsi="Verdana"/>
        </w:rPr>
      </w:pPr>
    </w:p>
    <w:p w:rsidR="00C63E6A" w:rsidRPr="007C11C2" w:rsidRDefault="00C63E6A" w:rsidP="00C63E6A">
      <w:pPr>
        <w:jc w:val="center"/>
        <w:rPr>
          <w:rFonts w:ascii="Verdana" w:hAnsi="Verdana"/>
          <w:b/>
        </w:rPr>
      </w:pPr>
      <w:proofErr w:type="gramStart"/>
      <w:r w:rsidRPr="007C11C2">
        <w:rPr>
          <w:rFonts w:ascii="Verdana" w:hAnsi="Verdana"/>
          <w:b/>
        </w:rPr>
        <w:t>Члан 3.</w:t>
      </w:r>
      <w:proofErr w:type="gramEnd"/>
    </w:p>
    <w:p w:rsidR="00C63E6A" w:rsidRPr="007C11C2" w:rsidRDefault="00C63E6A" w:rsidP="00C63E6A">
      <w:pPr>
        <w:tabs>
          <w:tab w:val="left" w:pos="576"/>
          <w:tab w:val="left" w:pos="1152"/>
          <w:tab w:val="left" w:pos="4320"/>
          <w:tab w:val="left" w:pos="4464"/>
        </w:tabs>
        <w:jc w:val="both"/>
        <w:rPr>
          <w:rFonts w:ascii="Verdana" w:hAnsi="Verdana"/>
        </w:rPr>
      </w:pPr>
      <w:r w:rsidRPr="007C11C2">
        <w:rPr>
          <w:rFonts w:ascii="Verdana" w:hAnsi="Verdana"/>
        </w:rPr>
        <w:t xml:space="preserve">Укупно уговорена цена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је, без ПДВ-а:</w:t>
      </w:r>
    </w:p>
    <w:p w:rsidR="00C63E6A" w:rsidRPr="007C11C2" w:rsidRDefault="00C63E6A" w:rsidP="00C63E6A">
      <w:pPr>
        <w:tabs>
          <w:tab w:val="left" w:pos="576"/>
          <w:tab w:val="left" w:pos="1152"/>
          <w:tab w:val="left" w:pos="4320"/>
          <w:tab w:val="left" w:pos="4464"/>
        </w:tabs>
        <w:jc w:val="both"/>
        <w:rPr>
          <w:rFonts w:ascii="Verdana" w:hAnsi="Verdana"/>
        </w:rPr>
      </w:pPr>
    </w:p>
    <w:p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 xml:space="preserve">________________________________________ </w:t>
      </w:r>
      <w:proofErr w:type="gramStart"/>
      <w:r w:rsidRPr="007C11C2">
        <w:rPr>
          <w:rFonts w:ascii="Verdana" w:hAnsi="Verdana"/>
        </w:rPr>
        <w:t>динара</w:t>
      </w:r>
      <w:proofErr w:type="gramEnd"/>
    </w:p>
    <w:p w:rsidR="00C63E6A" w:rsidRPr="007C11C2" w:rsidRDefault="00C63E6A" w:rsidP="00C63E6A">
      <w:pPr>
        <w:tabs>
          <w:tab w:val="left" w:pos="576"/>
          <w:tab w:val="left" w:pos="1152"/>
          <w:tab w:val="left" w:pos="4320"/>
          <w:tab w:val="left" w:pos="4464"/>
        </w:tabs>
        <w:jc w:val="center"/>
        <w:rPr>
          <w:rFonts w:ascii="Verdana" w:hAnsi="Verdana"/>
        </w:rPr>
      </w:pPr>
    </w:p>
    <w:p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w:t>
      </w:r>
      <w:proofErr w:type="gramStart"/>
      <w:r w:rsidRPr="007C11C2">
        <w:rPr>
          <w:rFonts w:ascii="Verdana" w:hAnsi="Verdana"/>
        </w:rPr>
        <w:t>словима:</w:t>
      </w:r>
      <w:proofErr w:type="gramEnd"/>
      <w:r w:rsidRPr="007C11C2">
        <w:rPr>
          <w:rFonts w:ascii="Verdana" w:hAnsi="Verdana"/>
        </w:rPr>
        <w:t>_______________________________________________________________)</w:t>
      </w:r>
    </w:p>
    <w:p w:rsidR="00C63E6A" w:rsidRPr="007C11C2" w:rsidRDefault="00C63E6A" w:rsidP="00C63E6A">
      <w:pPr>
        <w:tabs>
          <w:tab w:val="left" w:pos="576"/>
          <w:tab w:val="left" w:pos="1152"/>
          <w:tab w:val="left" w:pos="4320"/>
          <w:tab w:val="left" w:pos="4464"/>
        </w:tabs>
        <w:jc w:val="center"/>
        <w:rPr>
          <w:rFonts w:ascii="Verdana" w:hAnsi="Verdana"/>
        </w:rPr>
      </w:pPr>
    </w:p>
    <w:p w:rsidR="00C63E6A" w:rsidRPr="007C11C2" w:rsidRDefault="00C63E6A" w:rsidP="00C63E6A">
      <w:pPr>
        <w:jc w:val="center"/>
        <w:rPr>
          <w:rFonts w:ascii="Verdana" w:hAnsi="Verdana"/>
          <w:b/>
        </w:rPr>
      </w:pPr>
      <w:proofErr w:type="gramStart"/>
      <w:r w:rsidRPr="007C11C2">
        <w:rPr>
          <w:rFonts w:ascii="Verdana" w:hAnsi="Verdana"/>
          <w:b/>
        </w:rPr>
        <w:t>Члан 4.</w:t>
      </w:r>
      <w:proofErr w:type="gramEnd"/>
    </w:p>
    <w:p w:rsidR="00C63E6A" w:rsidRPr="007C11C2" w:rsidRDefault="00C63E6A" w:rsidP="00C63E6A">
      <w:pPr>
        <w:jc w:val="both"/>
        <w:rPr>
          <w:rFonts w:ascii="Verdana" w:hAnsi="Verdana"/>
        </w:rPr>
      </w:pPr>
      <w:proofErr w:type="gramStart"/>
      <w:r w:rsidRPr="007C11C2">
        <w:rPr>
          <w:rFonts w:ascii="Verdana" w:hAnsi="Verdana"/>
        </w:rPr>
        <w:t>Укупно уговорену цену из члана 3.</w:t>
      </w:r>
      <w:proofErr w:type="gramEnd"/>
      <w:r w:rsidRPr="007C11C2">
        <w:rPr>
          <w:rFonts w:ascii="Verdana" w:hAnsi="Verdana"/>
        </w:rPr>
        <w:t xml:space="preserve"> </w:t>
      </w:r>
      <w:proofErr w:type="gramStart"/>
      <w:r w:rsidRPr="007C11C2">
        <w:rPr>
          <w:rFonts w:ascii="Verdana" w:hAnsi="Verdana"/>
        </w:rPr>
        <w:t>овог</w:t>
      </w:r>
      <w:proofErr w:type="gramEnd"/>
      <w:r w:rsidRPr="007C11C2">
        <w:rPr>
          <w:rFonts w:ascii="Verdana" w:hAnsi="Verdana"/>
        </w:rPr>
        <w:t xml:space="preserve"> уговора Наручилац ће уплатити на текући рачун Испоручиоца број: _______________________, отворен код: _______________.</w:t>
      </w:r>
    </w:p>
    <w:p w:rsidR="00C63E6A" w:rsidRPr="007C11C2" w:rsidRDefault="00C63E6A" w:rsidP="00C63E6A">
      <w:pPr>
        <w:jc w:val="both"/>
        <w:rPr>
          <w:rFonts w:ascii="Verdana" w:hAnsi="Verdana"/>
        </w:rPr>
      </w:pPr>
      <w:proofErr w:type="gramStart"/>
      <w:r w:rsidRPr="007C11C2">
        <w:rPr>
          <w:rFonts w:ascii="Verdana" w:hAnsi="Verdana"/>
        </w:rPr>
        <w:t>Наручилац ће уговорену цену платити у року од ___________________ дана од _____________________________________________________.</w:t>
      </w:r>
      <w:proofErr w:type="gramEnd"/>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E7BB4" w:rsidRDefault="00C63E6A" w:rsidP="00C63E6A">
      <w:pPr>
        <w:jc w:val="center"/>
        <w:rPr>
          <w:rFonts w:ascii="Verdana" w:hAnsi="Verdana"/>
          <w:b/>
        </w:rPr>
      </w:pPr>
      <w:proofErr w:type="gramStart"/>
      <w:r w:rsidRPr="007C11C2">
        <w:rPr>
          <w:rFonts w:ascii="Verdana" w:hAnsi="Verdana"/>
          <w:b/>
        </w:rPr>
        <w:t>Члан 5.</w:t>
      </w:r>
      <w:proofErr w:type="gramEnd"/>
    </w:p>
    <w:p w:rsidR="00C63E6A" w:rsidRDefault="00C63E6A" w:rsidP="00C63E6A">
      <w:pPr>
        <w:pStyle w:val="BodyText2"/>
        <w:spacing w:after="0" w:line="240" w:lineRule="auto"/>
        <w:jc w:val="both"/>
        <w:rPr>
          <w:szCs w:val="20"/>
        </w:rPr>
      </w:pPr>
      <w:proofErr w:type="gramStart"/>
      <w:r w:rsidRPr="007C11C2">
        <w:rPr>
          <w:szCs w:val="20"/>
        </w:rPr>
        <w:t xml:space="preserve">Испоручилац је дужан да се изврши испоруку </w:t>
      </w:r>
      <w:r w:rsidR="00763995">
        <w:rPr>
          <w:szCs w:val="20"/>
        </w:rPr>
        <w:t>рачунарске опреме</w:t>
      </w:r>
      <w:r w:rsidRPr="007C11C2">
        <w:rPr>
          <w:szCs w:val="20"/>
        </w:rPr>
        <w:t xml:space="preserve"> који су предмет набавке најдуже у року од _________________ </w:t>
      </w:r>
      <w:r w:rsidR="002A2D4D">
        <w:rPr>
          <w:szCs w:val="20"/>
          <w:lang w:val="sr-Cyrl-RS"/>
        </w:rPr>
        <w:t xml:space="preserve">дана </w:t>
      </w:r>
      <w:r w:rsidRPr="007C11C2">
        <w:rPr>
          <w:szCs w:val="20"/>
        </w:rPr>
        <w:t>од тренутка поруџбине.</w:t>
      </w:r>
      <w:proofErr w:type="gramEnd"/>
      <w:r w:rsidRPr="007C11C2">
        <w:rPr>
          <w:szCs w:val="20"/>
        </w:rPr>
        <w:t xml:space="preserve">  </w:t>
      </w:r>
      <w:proofErr w:type="gramStart"/>
      <w:r w:rsidRPr="007C11C2">
        <w:rPr>
          <w:szCs w:val="20"/>
        </w:rPr>
        <w:t>Квалитативну и квантитативну контролу ове набавке, у име Наручиоца, вршиће Аљоша Дабић.</w:t>
      </w:r>
      <w:proofErr w:type="gramEnd"/>
    </w:p>
    <w:p w:rsidR="00475030" w:rsidRDefault="00475030" w:rsidP="00C63E6A">
      <w:pPr>
        <w:pStyle w:val="BodyText2"/>
        <w:spacing w:after="0" w:line="240" w:lineRule="auto"/>
        <w:jc w:val="both"/>
        <w:rPr>
          <w:szCs w:val="20"/>
        </w:rPr>
      </w:pPr>
    </w:p>
    <w:p w:rsidR="00475030" w:rsidRPr="007C11C2" w:rsidRDefault="00475030" w:rsidP="00C63E6A">
      <w:pPr>
        <w:pStyle w:val="BodyText2"/>
        <w:spacing w:after="0" w:line="240" w:lineRule="auto"/>
        <w:jc w:val="both"/>
        <w:rPr>
          <w:szCs w:val="20"/>
        </w:rPr>
      </w:pPr>
    </w:p>
    <w:p w:rsidR="00C63E6A" w:rsidRDefault="00C63E6A" w:rsidP="00C63E6A">
      <w:pPr>
        <w:pStyle w:val="BodyText2"/>
        <w:spacing w:after="0" w:line="240" w:lineRule="auto"/>
        <w:jc w:val="both"/>
        <w:rPr>
          <w:szCs w:val="20"/>
        </w:rPr>
      </w:pPr>
    </w:p>
    <w:p w:rsidR="00475030" w:rsidRPr="007C11C2" w:rsidRDefault="00475030" w:rsidP="00C63E6A">
      <w:pPr>
        <w:pStyle w:val="BodyText2"/>
        <w:spacing w:after="0" w:line="240" w:lineRule="auto"/>
        <w:jc w:val="both"/>
        <w:rPr>
          <w:szCs w:val="20"/>
        </w:rPr>
      </w:pPr>
    </w:p>
    <w:p w:rsidR="00C63E6A" w:rsidRPr="007C11C2" w:rsidRDefault="00C63E6A" w:rsidP="00C63E6A">
      <w:pPr>
        <w:jc w:val="center"/>
        <w:rPr>
          <w:rFonts w:ascii="Verdana" w:hAnsi="Verdana"/>
          <w:b/>
        </w:rPr>
      </w:pPr>
      <w:proofErr w:type="gramStart"/>
      <w:r w:rsidRPr="007C11C2">
        <w:rPr>
          <w:rFonts w:ascii="Verdana" w:hAnsi="Verdana"/>
          <w:b/>
        </w:rPr>
        <w:lastRenderedPageBreak/>
        <w:t>Члан 6.</w:t>
      </w:r>
      <w:proofErr w:type="gramEnd"/>
    </w:p>
    <w:p w:rsidR="00C63E6A" w:rsidRPr="007C11C2" w:rsidRDefault="00C63E6A" w:rsidP="00C63E6A">
      <w:pPr>
        <w:jc w:val="both"/>
        <w:rPr>
          <w:rFonts w:ascii="Verdana" w:hAnsi="Verdana"/>
        </w:rPr>
      </w:pPr>
      <w:proofErr w:type="gramStart"/>
      <w:r w:rsidRPr="007C11C2">
        <w:rPr>
          <w:rFonts w:ascii="Verdana" w:hAnsi="Verdana"/>
        </w:rPr>
        <w:t>Све евентуалне спорове који настану из или поводом овог уговора, уговорне стране ће покушати да реше споразумно.</w:t>
      </w:r>
      <w:proofErr w:type="gramEnd"/>
    </w:p>
    <w:p w:rsidR="00475030" w:rsidRDefault="00475030" w:rsidP="00C63E6A">
      <w:pPr>
        <w:jc w:val="both"/>
        <w:rPr>
          <w:rFonts w:ascii="Verdana" w:hAnsi="Verdana"/>
        </w:rPr>
      </w:pPr>
    </w:p>
    <w:p w:rsidR="00C63E6A" w:rsidRPr="007C11C2" w:rsidRDefault="00C63E6A" w:rsidP="00C63E6A">
      <w:pPr>
        <w:jc w:val="both"/>
        <w:rPr>
          <w:rFonts w:ascii="Verdana" w:hAnsi="Verdana"/>
        </w:rPr>
      </w:pPr>
      <w:proofErr w:type="gramStart"/>
      <w:r w:rsidRPr="007C11C2">
        <w:rPr>
          <w:rFonts w:ascii="Verdana" w:hAnsi="Verdana"/>
        </w:rPr>
        <w:t>Уколико спорови између Наручиоца и Испоручиоца не буду решени споразумно, уговара се надлежност надлежног суда у Новом Саду.</w:t>
      </w:r>
      <w:proofErr w:type="gramEnd"/>
    </w:p>
    <w:p w:rsidR="00C63E6A" w:rsidRPr="007C11C2" w:rsidRDefault="00C63E6A" w:rsidP="00C63E6A">
      <w:pPr>
        <w:jc w:val="both"/>
        <w:rPr>
          <w:rFonts w:ascii="Verdana" w:hAnsi="Verdana"/>
        </w:rPr>
      </w:pPr>
    </w:p>
    <w:p w:rsidR="00C63E6A" w:rsidRPr="007C11C2" w:rsidRDefault="00C63E6A" w:rsidP="00C63E6A">
      <w:pPr>
        <w:jc w:val="center"/>
        <w:rPr>
          <w:rFonts w:ascii="Verdana" w:hAnsi="Verdana"/>
          <w:b/>
        </w:rPr>
      </w:pPr>
      <w:proofErr w:type="gramStart"/>
      <w:r w:rsidRPr="007C11C2">
        <w:rPr>
          <w:rFonts w:ascii="Verdana" w:hAnsi="Verdana"/>
          <w:b/>
        </w:rPr>
        <w:t>Члан 7.</w:t>
      </w:r>
      <w:proofErr w:type="gramEnd"/>
    </w:p>
    <w:p w:rsidR="00C63E6A" w:rsidRPr="007C11C2" w:rsidRDefault="00C63E6A" w:rsidP="00C63E6A">
      <w:pPr>
        <w:jc w:val="both"/>
        <w:rPr>
          <w:rFonts w:ascii="Verdana" w:hAnsi="Verdana"/>
        </w:rPr>
      </w:pPr>
      <w:proofErr w:type="gramStart"/>
      <w:r w:rsidRPr="007C11C2">
        <w:rPr>
          <w:rFonts w:ascii="Verdana" w:hAnsi="Verdana"/>
        </w:rPr>
        <w:t>Уговорне стране сагласно изјављују да су уговор прочитале, разумеле и да уговорне одредбе у свему представљају израз њихове стварне воље.</w:t>
      </w:r>
      <w:proofErr w:type="gramEnd"/>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roofErr w:type="gramStart"/>
      <w:r w:rsidRPr="007C11C2">
        <w:rPr>
          <w:rFonts w:ascii="Verdana" w:hAnsi="Verdana"/>
        </w:rPr>
        <w:t>Уговор састављен је у 4 (четири) истоветна примерка, од којих свакој страни припада по 2 (два) примерка.</w:t>
      </w:r>
      <w:proofErr w:type="gramEnd"/>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p>
    <w:p w:rsidR="00C63E6A" w:rsidRPr="007C11C2" w:rsidRDefault="00C63E6A" w:rsidP="00C63E6A">
      <w:pPr>
        <w:jc w:val="both"/>
        <w:rPr>
          <w:rFonts w:ascii="Verdana" w:hAnsi="Verdana"/>
        </w:rPr>
      </w:pPr>
      <w:r w:rsidRPr="007C11C2">
        <w:rPr>
          <w:rFonts w:ascii="Verdana" w:hAnsi="Verdana"/>
        </w:rPr>
        <w:tab/>
        <w:t xml:space="preserve">        </w:t>
      </w:r>
    </w:p>
    <w:p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 xml:space="preserve">       ЗА ИСПОРУЧИОЦА</w:t>
      </w:r>
      <w:r w:rsidRPr="007C11C2">
        <w:rPr>
          <w:rFonts w:ascii="Verdana" w:hAnsi="Verdana" w:cs="Verdana"/>
        </w:rPr>
        <w:tab/>
      </w:r>
      <w:r w:rsidRPr="007C11C2">
        <w:rPr>
          <w:rFonts w:ascii="Verdana" w:hAnsi="Verdana" w:cs="Verdana"/>
        </w:rPr>
        <w:tab/>
        <w:t xml:space="preserve">           </w:t>
      </w:r>
      <w:r>
        <w:rPr>
          <w:rFonts w:ascii="Verdana" w:hAnsi="Verdana" w:cs="Verdana"/>
        </w:rPr>
        <w:t xml:space="preserve">    </w:t>
      </w:r>
      <w:r w:rsidRPr="007C11C2">
        <w:rPr>
          <w:rFonts w:ascii="Verdana" w:hAnsi="Verdana" w:cs="Verdana"/>
        </w:rPr>
        <w:t xml:space="preserve">  </w:t>
      </w:r>
      <w:r>
        <w:rPr>
          <w:rFonts w:ascii="Verdana" w:hAnsi="Verdana" w:cs="Verdana"/>
        </w:rPr>
        <w:t xml:space="preserve">за </w:t>
      </w:r>
      <w:proofErr w:type="gramStart"/>
      <w:r>
        <w:rPr>
          <w:rFonts w:ascii="Verdana" w:hAnsi="Verdana" w:cs="Verdana"/>
        </w:rPr>
        <w:t>Наручиоца  -</w:t>
      </w:r>
      <w:proofErr w:type="gramEnd"/>
      <w:r>
        <w:rPr>
          <w:rFonts w:ascii="Verdana" w:hAnsi="Verdana" w:cs="Verdana"/>
        </w:rPr>
        <w:t xml:space="preserve"> директор</w:t>
      </w:r>
    </w:p>
    <w:p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___________________________                       ______________________________</w:t>
      </w:r>
    </w:p>
    <w:p w:rsidR="00C63E6A" w:rsidRPr="007C11C2" w:rsidRDefault="00C63E6A" w:rsidP="00C63E6A">
      <w:pPr>
        <w:jc w:val="both"/>
        <w:rPr>
          <w:rFonts w:ascii="Verdana" w:hAnsi="Verdana" w:cs="Verdana"/>
        </w:rPr>
      </w:pPr>
      <w:r w:rsidRPr="007C11C2">
        <w:rPr>
          <w:rFonts w:ascii="Verdana" w:hAnsi="Verdana" w:cs="Verdana"/>
        </w:rPr>
        <w:t xml:space="preserve">                                                       </w:t>
      </w:r>
      <w:r>
        <w:rPr>
          <w:rFonts w:ascii="Verdana" w:hAnsi="Verdana" w:cs="Verdana"/>
        </w:rPr>
        <w:t xml:space="preserve">         </w:t>
      </w:r>
      <w:r w:rsidRPr="007C11C2">
        <w:rPr>
          <w:rFonts w:ascii="Verdana" w:hAnsi="Verdana" w:cs="Verdana"/>
        </w:rPr>
        <w:t xml:space="preserve">     </w:t>
      </w:r>
      <w:r>
        <w:rPr>
          <w:rFonts w:ascii="Verdana" w:hAnsi="Verdana" w:cs="Verdana"/>
        </w:rPr>
        <w:t>Предраг Кнежевић, дипломирани правник</w:t>
      </w:r>
    </w:p>
    <w:p w:rsidR="00C63E6A" w:rsidRPr="007C11C2" w:rsidRDefault="00C63E6A" w:rsidP="00C63E6A">
      <w:pPr>
        <w:jc w:val="both"/>
        <w:rPr>
          <w:rFonts w:ascii="Verdana" w:hAnsi="Verdana" w:cs="Verdana"/>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color w:val="FF0000"/>
          <w:szCs w:val="20"/>
        </w:rPr>
      </w:pPr>
    </w:p>
    <w:p w:rsidR="00C63E6A" w:rsidRPr="007C11C2" w:rsidRDefault="00C63E6A" w:rsidP="00C63E6A">
      <w:pPr>
        <w:pStyle w:val="ListParagraph"/>
        <w:tabs>
          <w:tab w:val="left" w:pos="680"/>
        </w:tabs>
        <w:ind w:left="0"/>
        <w:jc w:val="both"/>
        <w:rPr>
          <w:rFonts w:eastAsia="TimesNewRomanPSMT" w:cs="Arial"/>
          <w:bCs/>
          <w:color w:val="FF0000"/>
          <w:szCs w:val="20"/>
        </w:rPr>
      </w:pPr>
    </w:p>
    <w:p w:rsidR="00C63E6A" w:rsidRPr="007C11C2" w:rsidRDefault="00C63E6A" w:rsidP="00C63E6A">
      <w:pPr>
        <w:pStyle w:val="ListParagraph"/>
        <w:tabs>
          <w:tab w:val="left" w:pos="680"/>
        </w:tabs>
        <w:ind w:left="0"/>
        <w:jc w:val="both"/>
        <w:rPr>
          <w:rFonts w:eastAsia="TimesNewRomanPSMT" w:cs="Arial"/>
          <w:bCs/>
          <w:color w:val="FF0000"/>
          <w:szCs w:val="20"/>
        </w:rPr>
      </w:pPr>
    </w:p>
    <w:p w:rsidR="00C63E6A" w:rsidRPr="007C11C2" w:rsidRDefault="00C63E6A" w:rsidP="00C63E6A">
      <w:pPr>
        <w:pStyle w:val="ListParagraph"/>
        <w:tabs>
          <w:tab w:val="left" w:pos="680"/>
        </w:tabs>
        <w:ind w:left="0"/>
        <w:jc w:val="both"/>
        <w:rPr>
          <w:rFonts w:eastAsia="TimesNewRomanPSMT" w:cs="Arial"/>
          <w:bCs/>
          <w:color w:val="FF0000"/>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ListParagraph"/>
        <w:tabs>
          <w:tab w:val="left" w:pos="680"/>
        </w:tabs>
        <w:ind w:left="0"/>
        <w:jc w:val="both"/>
        <w:rPr>
          <w:rFonts w:eastAsia="TimesNewRomanPSMT" w:cs="Arial"/>
          <w:bCs/>
          <w:szCs w:val="20"/>
        </w:rPr>
      </w:pPr>
    </w:p>
    <w:p w:rsidR="00C63E6A" w:rsidRPr="007C11C2" w:rsidRDefault="00C63E6A" w:rsidP="00C63E6A">
      <w:pPr>
        <w:pStyle w:val="Heading1"/>
        <w:pageBreakBefore/>
        <w:numPr>
          <w:ilvl w:val="0"/>
          <w:numId w:val="0"/>
        </w:numPr>
        <w:shd w:val="clear" w:color="auto" w:fill="EEECE1" w:themeFill="background2"/>
      </w:pPr>
      <w:bookmarkStart w:id="43" w:name="_Toc432173452"/>
      <w:bookmarkStart w:id="44" w:name="_Toc547962"/>
      <w:bookmarkStart w:id="45" w:name="_Toc383426478"/>
      <w:bookmarkStart w:id="46" w:name="_Toc383688623"/>
      <w:bookmarkEnd w:id="25"/>
      <w:bookmarkEnd w:id="26"/>
      <w:r w:rsidRPr="004E70CA">
        <w:lastRenderedPageBreak/>
        <w:t>Образац 1</w:t>
      </w:r>
      <w:r w:rsidRPr="007C11C2">
        <w:rPr>
          <w:shd w:val="clear" w:color="auto" w:fill="C6D9F1"/>
        </w:rPr>
        <w:br/>
      </w:r>
      <w:r w:rsidRPr="007C11C2">
        <w:t>СТРУКТУРА ЦЕНЕ</w:t>
      </w:r>
      <w:bookmarkEnd w:id="43"/>
      <w:bookmarkEnd w:id="44"/>
    </w:p>
    <w:p w:rsidR="00C63E6A" w:rsidRPr="007C11C2" w:rsidRDefault="00C63E6A" w:rsidP="00C63E6A">
      <w:pPr>
        <w:rPr>
          <w:rFonts w:ascii="Verdana" w:hAnsi="Verdana"/>
          <w:b/>
        </w:rPr>
      </w:pPr>
      <w:r w:rsidRPr="007C11C2">
        <w:rPr>
          <w:rFonts w:ascii="Verdana" w:hAnsi="Verdana"/>
          <w:b/>
        </w:rPr>
        <w:t>ПОНУЂАЧА: ________________________________________________</w:t>
      </w:r>
    </w:p>
    <w:p w:rsidR="00C63E6A" w:rsidRPr="007C11C2" w:rsidRDefault="00C63E6A" w:rsidP="00C63E6A">
      <w:pPr>
        <w:jc w:val="center"/>
        <w:rPr>
          <w:rFonts w:ascii="Verdana" w:hAnsi="Verdana" w:cs="Arial"/>
        </w:rPr>
      </w:pPr>
      <w:proofErr w:type="gramStart"/>
      <w:r w:rsidRPr="007C11C2">
        <w:rPr>
          <w:rFonts w:ascii="Verdana" w:hAnsi="Verdana" w:cs="Arial"/>
        </w:rPr>
        <w:t>у</w:t>
      </w:r>
      <w:proofErr w:type="gramEnd"/>
      <w:r w:rsidRPr="007C11C2">
        <w:rPr>
          <w:rFonts w:ascii="Verdana" w:hAnsi="Verdana" w:cs="Arial"/>
        </w:rPr>
        <w:t xml:space="preserve"> поступку јавне набавке, број </w:t>
      </w:r>
      <w:r w:rsidR="004830E9">
        <w:rPr>
          <w:rFonts w:ascii="Verdana" w:hAnsi="Verdana" w:cs="Arial"/>
        </w:rPr>
        <w:t>ЈНМВ-</w:t>
      </w:r>
      <w:r w:rsidR="004B5572">
        <w:rPr>
          <w:rFonts w:ascii="Verdana" w:hAnsi="Verdana" w:cs="Arial"/>
        </w:rPr>
        <w:t>1/03-596</w:t>
      </w:r>
    </w:p>
    <w:p w:rsidR="00C63E6A" w:rsidRPr="007C11C2" w:rsidRDefault="00C63E6A" w:rsidP="00C63E6A">
      <w:pPr>
        <w:jc w:val="center"/>
        <w:rPr>
          <w:rFonts w:ascii="Verdana" w:hAnsi="Verdana" w:cs="Arial"/>
          <w:highlight w:val="yellow"/>
        </w:rPr>
      </w:pPr>
    </w:p>
    <w:tbl>
      <w:tblPr>
        <w:tblW w:w="95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6"/>
        <w:gridCol w:w="4142"/>
        <w:gridCol w:w="4518"/>
      </w:tblGrid>
      <w:tr w:rsidR="00C63E6A" w:rsidRPr="007C11C2" w:rsidTr="00C855B5">
        <w:trPr>
          <w:trHeight w:val="399"/>
        </w:trPr>
        <w:tc>
          <w:tcPr>
            <w:tcW w:w="878" w:type="dxa"/>
            <w:tcBorders>
              <w:top w:val="double" w:sz="4" w:space="0" w:color="auto"/>
              <w:left w:val="double" w:sz="4" w:space="0" w:color="auto"/>
              <w:bottom w:val="double" w:sz="4" w:space="0" w:color="auto"/>
              <w:right w:val="double" w:sz="4" w:space="0" w:color="auto"/>
            </w:tcBorders>
            <w:vAlign w:val="center"/>
          </w:tcPr>
          <w:p w:rsidR="00C63E6A" w:rsidRPr="007C11C2" w:rsidRDefault="00C63E6A" w:rsidP="00C855B5">
            <w:pPr>
              <w:rPr>
                <w:rFonts w:ascii="Verdana" w:hAnsi="Verdana" w:cs="Arial"/>
              </w:rPr>
            </w:pPr>
            <w:r w:rsidRPr="007C11C2">
              <w:rPr>
                <w:rFonts w:ascii="Verdana" w:hAnsi="Verdana" w:cs="Arial"/>
              </w:rPr>
              <w:t>Редни број</w:t>
            </w:r>
          </w:p>
        </w:tc>
        <w:tc>
          <w:tcPr>
            <w:tcW w:w="4148" w:type="dxa"/>
            <w:gridSpan w:val="2"/>
            <w:tcBorders>
              <w:top w:val="double" w:sz="4" w:space="0" w:color="auto"/>
              <w:left w:val="double" w:sz="4" w:space="0" w:color="auto"/>
              <w:bottom w:val="double" w:sz="4" w:space="0" w:color="auto"/>
              <w:right w:val="double" w:sz="4" w:space="0" w:color="auto"/>
            </w:tcBorders>
            <w:vAlign w:val="center"/>
          </w:tcPr>
          <w:p w:rsidR="00C63E6A" w:rsidRPr="007C11C2" w:rsidRDefault="00C63E6A" w:rsidP="00C855B5">
            <w:pPr>
              <w:jc w:val="center"/>
              <w:rPr>
                <w:rFonts w:ascii="Verdana" w:hAnsi="Verdana" w:cs="Arial"/>
              </w:rPr>
            </w:pPr>
            <w:r w:rsidRPr="007C11C2">
              <w:rPr>
                <w:rFonts w:ascii="Verdana" w:hAnsi="Verdana" w:cs="Arial"/>
              </w:rPr>
              <w:t>Опис</w:t>
            </w:r>
          </w:p>
          <w:p w:rsidR="00C63E6A" w:rsidRPr="007C11C2" w:rsidRDefault="00C63E6A" w:rsidP="00C855B5">
            <w:pPr>
              <w:ind w:right="192"/>
              <w:jc w:val="center"/>
              <w:rPr>
                <w:rFonts w:ascii="Verdana" w:hAnsi="Verdana" w:cs="Arial"/>
              </w:rPr>
            </w:pPr>
          </w:p>
        </w:tc>
        <w:tc>
          <w:tcPr>
            <w:tcW w:w="4518" w:type="dxa"/>
            <w:tcBorders>
              <w:top w:val="double" w:sz="4" w:space="0" w:color="auto"/>
              <w:left w:val="double" w:sz="4" w:space="0" w:color="auto"/>
              <w:bottom w:val="double" w:sz="4" w:space="0" w:color="auto"/>
              <w:right w:val="double" w:sz="4" w:space="0" w:color="auto"/>
            </w:tcBorders>
            <w:vAlign w:val="center"/>
          </w:tcPr>
          <w:p w:rsidR="00C63E6A" w:rsidRPr="007C11C2" w:rsidRDefault="00C63E6A" w:rsidP="00C855B5">
            <w:pPr>
              <w:ind w:right="192"/>
              <w:jc w:val="center"/>
              <w:rPr>
                <w:rFonts w:ascii="Verdana" w:hAnsi="Verdana" w:cs="Arial"/>
              </w:rPr>
            </w:pPr>
            <w:r w:rsidRPr="007C11C2">
              <w:rPr>
                <w:rFonts w:ascii="Verdana" w:hAnsi="Verdana" w:cs="Arial"/>
              </w:rPr>
              <w:t xml:space="preserve">Укупна цена </w:t>
            </w:r>
          </w:p>
        </w:tc>
      </w:tr>
      <w:tr w:rsidR="00C63E6A" w:rsidRPr="007C11C2" w:rsidTr="00C855B5">
        <w:trPr>
          <w:trHeight w:val="605"/>
        </w:trPr>
        <w:tc>
          <w:tcPr>
            <w:tcW w:w="878" w:type="dxa"/>
            <w:tcBorders>
              <w:left w:val="double" w:sz="4" w:space="0" w:color="auto"/>
              <w:right w:val="double" w:sz="4" w:space="0" w:color="auto"/>
            </w:tcBorders>
            <w:vAlign w:val="center"/>
          </w:tcPr>
          <w:p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right w:val="double" w:sz="4" w:space="0" w:color="auto"/>
            </w:tcBorders>
            <w:vAlign w:val="center"/>
          </w:tcPr>
          <w:p w:rsidR="00C63E6A" w:rsidRDefault="00475030" w:rsidP="00C855B5">
            <w:pPr>
              <w:jc w:val="center"/>
              <w:rPr>
                <w:rFonts w:ascii="Verdana" w:hAnsi="Verdana" w:cs="Arial"/>
              </w:rPr>
            </w:pPr>
            <w:r>
              <w:rPr>
                <w:rFonts w:ascii="Verdana" w:hAnsi="Verdana" w:cs="Arial"/>
              </w:rPr>
              <w:t>Рачунарска опрема</w:t>
            </w:r>
          </w:p>
          <w:p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right w:val="double" w:sz="4" w:space="0" w:color="auto"/>
            </w:tcBorders>
            <w:vAlign w:val="center"/>
          </w:tcPr>
          <w:p w:rsidR="00C63E6A" w:rsidRPr="007C11C2" w:rsidRDefault="00C63E6A" w:rsidP="00C855B5">
            <w:pPr>
              <w:jc w:val="center"/>
              <w:rPr>
                <w:rFonts w:ascii="Verdana" w:hAnsi="Verdana" w:cs="Arial"/>
              </w:rPr>
            </w:pPr>
          </w:p>
        </w:tc>
      </w:tr>
      <w:tr w:rsidR="00C63E6A" w:rsidRPr="007C11C2" w:rsidTr="00C855B5">
        <w:trPr>
          <w:trHeight w:val="486"/>
        </w:trPr>
        <w:tc>
          <w:tcPr>
            <w:tcW w:w="878" w:type="dxa"/>
            <w:tcBorders>
              <w:left w:val="double" w:sz="4" w:space="0" w:color="auto"/>
              <w:bottom w:val="single" w:sz="4" w:space="0" w:color="auto"/>
              <w:right w:val="double" w:sz="4" w:space="0" w:color="auto"/>
            </w:tcBorders>
            <w:vAlign w:val="center"/>
          </w:tcPr>
          <w:p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bottom w:val="single" w:sz="4" w:space="0" w:color="auto"/>
              <w:right w:val="double" w:sz="4" w:space="0" w:color="auto"/>
            </w:tcBorders>
            <w:vAlign w:val="center"/>
          </w:tcPr>
          <w:p w:rsidR="00C63E6A" w:rsidRDefault="00C63E6A" w:rsidP="00C855B5">
            <w:pPr>
              <w:jc w:val="center"/>
              <w:rPr>
                <w:rFonts w:ascii="Verdana" w:hAnsi="Verdana" w:cs="Arial"/>
              </w:rPr>
            </w:pPr>
            <w:r w:rsidRPr="007C11C2">
              <w:rPr>
                <w:rFonts w:ascii="Verdana" w:hAnsi="Verdana" w:cs="Arial"/>
              </w:rPr>
              <w:t>Други трошкови</w:t>
            </w:r>
          </w:p>
          <w:p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bottom w:val="single" w:sz="4" w:space="0" w:color="auto"/>
              <w:right w:val="double" w:sz="4" w:space="0" w:color="auto"/>
            </w:tcBorders>
            <w:vAlign w:val="center"/>
          </w:tcPr>
          <w:p w:rsidR="00C63E6A" w:rsidRPr="007C11C2" w:rsidRDefault="00C63E6A" w:rsidP="00C855B5">
            <w:pPr>
              <w:jc w:val="center"/>
              <w:rPr>
                <w:rFonts w:ascii="Verdana" w:hAnsi="Verdana" w:cs="Arial"/>
              </w:rPr>
            </w:pPr>
          </w:p>
        </w:tc>
      </w:tr>
      <w:tr w:rsidR="00C63E6A" w:rsidRPr="007C11C2"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r w:rsidRPr="007C11C2">
              <w:rPr>
                <w:rFonts w:ascii="Verdana" w:hAnsi="Verdana" w:cs="Arial"/>
              </w:rPr>
              <w:t>Укупно без ПДВ-а:</w:t>
            </w:r>
          </w:p>
          <w:p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tc>
      </w:tr>
      <w:tr w:rsidR="00C63E6A" w:rsidRPr="007C11C2"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r w:rsidRPr="007C11C2">
              <w:rPr>
                <w:rFonts w:ascii="Verdana" w:hAnsi="Verdana" w:cs="Arial"/>
              </w:rPr>
              <w:t>Укупно ПДВ:</w:t>
            </w:r>
          </w:p>
          <w:p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tc>
      </w:tr>
      <w:tr w:rsidR="00C63E6A" w:rsidRPr="007C11C2"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p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r w:rsidRPr="007C11C2">
              <w:rPr>
                <w:rFonts w:ascii="Verdana" w:hAnsi="Verdana" w:cs="Arial"/>
              </w:rPr>
              <w:t>Укупно са ПДВ-ом:</w:t>
            </w:r>
          </w:p>
          <w:p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rsidR="00C63E6A" w:rsidRPr="007C11C2" w:rsidRDefault="00C63E6A" w:rsidP="00C855B5">
            <w:pPr>
              <w:rPr>
                <w:rFonts w:ascii="Verdana" w:hAnsi="Verdana" w:cs="Arial"/>
              </w:rPr>
            </w:pPr>
          </w:p>
        </w:tc>
      </w:tr>
    </w:tbl>
    <w:p w:rsidR="00C63E6A" w:rsidRPr="007C11C2" w:rsidRDefault="00C63E6A" w:rsidP="00C63E6A">
      <w:pPr>
        <w:jc w:val="both"/>
        <w:rPr>
          <w:rFonts w:ascii="Verdana" w:hAnsi="Verdana" w:cs="Arial"/>
        </w:rPr>
      </w:pPr>
      <w:r w:rsidRPr="007C11C2">
        <w:rPr>
          <w:rFonts w:ascii="Verdana" w:hAnsi="Verdana" w:cs="Arial"/>
        </w:rPr>
        <w:t>Навести оне елементе који се односе на сваку конкретну набавку</w:t>
      </w:r>
    </w:p>
    <w:p w:rsidR="00C63E6A" w:rsidRPr="007C11C2" w:rsidRDefault="00C63E6A" w:rsidP="00C63E6A">
      <w:pPr>
        <w:jc w:val="both"/>
        <w:rPr>
          <w:rFonts w:ascii="Verdana" w:hAnsi="Verdana" w:cs="Arial"/>
        </w:rPr>
      </w:pPr>
    </w:p>
    <w:p w:rsidR="00C63E6A" w:rsidRPr="007C11C2" w:rsidRDefault="00C63E6A" w:rsidP="00C63E6A">
      <w:pPr>
        <w:tabs>
          <w:tab w:val="left" w:pos="6472"/>
        </w:tabs>
        <w:jc w:val="both"/>
        <w:rPr>
          <w:rFonts w:ascii="Verdana" w:hAnsi="Verdana" w:cs="Arial"/>
        </w:rPr>
      </w:pPr>
      <w:r w:rsidRPr="007C11C2">
        <w:rPr>
          <w:rFonts w:ascii="Verdana" w:hAnsi="Verdana" w:cs="Arial"/>
        </w:rPr>
        <w:tab/>
        <w:t xml:space="preserve">        Понуђач:</w:t>
      </w:r>
    </w:p>
    <w:p w:rsidR="00C63E6A" w:rsidRPr="007C11C2" w:rsidRDefault="00C63E6A" w:rsidP="00C63E6A">
      <w:pPr>
        <w:tabs>
          <w:tab w:val="left" w:pos="5025"/>
        </w:tabs>
        <w:jc w:val="both"/>
        <w:rPr>
          <w:rFonts w:ascii="Verdana" w:hAnsi="Verdana" w:cs="Arial"/>
        </w:rPr>
      </w:pPr>
      <w:r w:rsidRPr="007C11C2">
        <w:rPr>
          <w:rFonts w:ascii="Verdana" w:hAnsi="Verdana" w:cs="Arial"/>
        </w:rPr>
        <w:t xml:space="preserve">                                      </w:t>
      </w:r>
      <w:proofErr w:type="gramStart"/>
      <w:r w:rsidRPr="007C11C2">
        <w:rPr>
          <w:rFonts w:ascii="Verdana" w:hAnsi="Verdana" w:cs="Arial"/>
        </w:rPr>
        <w:t>М.П.</w:t>
      </w:r>
      <w:proofErr w:type="gramEnd"/>
    </w:p>
    <w:p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w:t>
      </w:r>
    </w:p>
    <w:p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________________________________________     </w:t>
      </w:r>
    </w:p>
    <w:p w:rsidR="00C63E6A" w:rsidRPr="007C11C2" w:rsidRDefault="00C63E6A" w:rsidP="00C63E6A">
      <w:pPr>
        <w:ind w:left="900" w:hanging="192"/>
        <w:jc w:val="right"/>
        <w:rPr>
          <w:rFonts w:ascii="Verdana" w:hAnsi="Verdana" w:cs="Arial"/>
        </w:rPr>
      </w:pPr>
      <w:r w:rsidRPr="007C11C2">
        <w:rPr>
          <w:rFonts w:ascii="Verdana" w:hAnsi="Verdana" w:cs="Arial"/>
        </w:rPr>
        <w:t xml:space="preserve">                                                     (</w:t>
      </w:r>
      <w:proofErr w:type="gramStart"/>
      <w:r w:rsidRPr="007C11C2">
        <w:rPr>
          <w:rFonts w:ascii="Verdana" w:hAnsi="Verdana" w:cs="Arial"/>
        </w:rPr>
        <w:t>име</w:t>
      </w:r>
      <w:proofErr w:type="gramEnd"/>
      <w:r w:rsidRPr="007C11C2">
        <w:rPr>
          <w:rFonts w:ascii="Verdana" w:hAnsi="Verdana" w:cs="Arial"/>
        </w:rPr>
        <w:t xml:space="preserve">, презиме и потпис одговорног лица)  </w:t>
      </w:r>
    </w:p>
    <w:p w:rsidR="00C63E6A" w:rsidRPr="007C11C2" w:rsidRDefault="00C63E6A" w:rsidP="00C63E6A">
      <w:pPr>
        <w:jc w:val="center"/>
        <w:rPr>
          <w:rFonts w:ascii="Verdana" w:hAnsi="Verdana" w:cs="Arial"/>
          <w:b/>
        </w:rPr>
      </w:pPr>
    </w:p>
    <w:p w:rsidR="00C63E6A" w:rsidRPr="007C11C2" w:rsidRDefault="00C63E6A" w:rsidP="00C63E6A">
      <w:pPr>
        <w:jc w:val="center"/>
        <w:rPr>
          <w:rFonts w:ascii="Verdana" w:hAnsi="Verdana" w:cs="Arial"/>
          <w:b/>
        </w:rPr>
      </w:pPr>
      <w:r w:rsidRPr="007C11C2">
        <w:rPr>
          <w:rFonts w:ascii="Verdana" w:hAnsi="Verdana" w:cs="Arial"/>
          <w:b/>
        </w:rPr>
        <w:t>УПУТСТВО ЗА ПОПУЊАВАЊЕ ОБРАСЦА СТРУКТУРЕ ЦЕНЕ</w:t>
      </w:r>
    </w:p>
    <w:p w:rsidR="00C63E6A" w:rsidRPr="007C11C2" w:rsidRDefault="00C63E6A" w:rsidP="00C63E6A">
      <w:pPr>
        <w:rPr>
          <w:rFonts w:ascii="Verdana" w:hAnsi="Verdana" w:cs="Arial"/>
        </w:rPr>
      </w:pPr>
    </w:p>
    <w:p w:rsidR="00C63E6A" w:rsidRPr="007C11C2" w:rsidRDefault="00C63E6A" w:rsidP="00C63E6A">
      <w:pPr>
        <w:jc w:val="both"/>
        <w:rPr>
          <w:rFonts w:ascii="Verdana" w:hAnsi="Verdana" w:cs="Arial"/>
          <w:sz w:val="16"/>
          <w:szCs w:val="16"/>
        </w:rPr>
      </w:pPr>
      <w:proofErr w:type="gramStart"/>
      <w:r w:rsidRPr="007C11C2">
        <w:rPr>
          <w:rFonts w:ascii="Verdana" w:hAnsi="Verdana" w:cs="Arial"/>
          <w:sz w:val="16"/>
          <w:szCs w:val="16"/>
        </w:rPr>
        <w:t>Сходно члану 61.</w:t>
      </w:r>
      <w:proofErr w:type="gramEnd"/>
      <w:r w:rsidRPr="007C11C2">
        <w:rPr>
          <w:rFonts w:ascii="Verdana" w:hAnsi="Verdana" w:cs="Arial"/>
          <w:sz w:val="16"/>
          <w:szCs w:val="16"/>
        </w:rPr>
        <w:t xml:space="preserve"> Закона о јавним набавкама („Службени гласник РС“, бр. 124/2012 и 14/15) </w:t>
      </w:r>
      <w:proofErr w:type="gramStart"/>
      <w:r w:rsidRPr="007C11C2">
        <w:rPr>
          <w:rFonts w:ascii="Verdana" w:hAnsi="Verdana" w:cs="Arial"/>
          <w:sz w:val="16"/>
          <w:szCs w:val="16"/>
        </w:rPr>
        <w:t>и  члану</w:t>
      </w:r>
      <w:proofErr w:type="gramEnd"/>
      <w:r w:rsidRPr="007C11C2">
        <w:rPr>
          <w:rFonts w:ascii="Verdana" w:hAnsi="Verdana" w:cs="Arial"/>
          <w:sz w:val="16"/>
          <w:szCs w:val="16"/>
        </w:rPr>
        <w:t xml:space="preserve"> 11. </w:t>
      </w:r>
      <w:proofErr w:type="gramStart"/>
      <w:r w:rsidRPr="007C11C2">
        <w:rPr>
          <w:rFonts w:ascii="Verdana" w:hAnsi="Verdana" w:cs="Arial"/>
          <w:sz w:val="16"/>
          <w:szCs w:val="16"/>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наручилац захтева од понуђача да у понуди наведе све елементе који чине понуђену цену.</w:t>
      </w:r>
      <w:proofErr w:type="gramEnd"/>
      <w:r w:rsidRPr="007C11C2">
        <w:rPr>
          <w:rFonts w:ascii="Verdana" w:hAnsi="Verdana" w:cs="Arial"/>
          <w:sz w:val="16"/>
          <w:szCs w:val="16"/>
        </w:rPr>
        <w:t xml:space="preserve"> У обрасцу структура цене морају бити приказани основни елементи структуре цене и то:</w:t>
      </w:r>
    </w:p>
    <w:p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xml:space="preserve">- </w:t>
      </w:r>
      <w:proofErr w:type="gramStart"/>
      <w:r w:rsidRPr="007C11C2">
        <w:rPr>
          <w:rFonts w:ascii="Verdana" w:hAnsi="Verdana" w:cs="Arial"/>
          <w:sz w:val="16"/>
          <w:szCs w:val="16"/>
        </w:rPr>
        <w:t>укупна</w:t>
      </w:r>
      <w:proofErr w:type="gramEnd"/>
      <w:r w:rsidRPr="007C11C2">
        <w:rPr>
          <w:rFonts w:ascii="Verdana" w:hAnsi="Verdana" w:cs="Arial"/>
          <w:sz w:val="16"/>
          <w:szCs w:val="16"/>
        </w:rPr>
        <w:t xml:space="preserve"> цена без ПДВ-а и укупна цена са ПДВ-ом</w:t>
      </w:r>
    </w:p>
    <w:p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xml:space="preserve">- </w:t>
      </w:r>
      <w:proofErr w:type="gramStart"/>
      <w:r w:rsidRPr="007C11C2">
        <w:rPr>
          <w:rFonts w:ascii="Verdana" w:hAnsi="Verdana" w:cs="Arial"/>
          <w:sz w:val="16"/>
          <w:szCs w:val="16"/>
        </w:rPr>
        <w:t>посебно</w:t>
      </w:r>
      <w:proofErr w:type="gramEnd"/>
      <w:r w:rsidRPr="007C11C2">
        <w:rPr>
          <w:rFonts w:ascii="Verdana" w:hAnsi="Verdana" w:cs="Arial"/>
          <w:sz w:val="16"/>
          <w:szCs w:val="16"/>
        </w:rPr>
        <w:t xml:space="preserve"> исказани трошкови.</w:t>
      </w:r>
    </w:p>
    <w:p w:rsidR="00C63E6A" w:rsidRPr="007C11C2" w:rsidRDefault="00C63E6A" w:rsidP="00C63E6A">
      <w:pPr>
        <w:ind w:left="360"/>
        <w:jc w:val="both"/>
        <w:rPr>
          <w:rFonts w:ascii="Verdana" w:hAnsi="Verdana" w:cs="Arial"/>
          <w:sz w:val="16"/>
          <w:szCs w:val="16"/>
        </w:rPr>
      </w:pPr>
    </w:p>
    <w:p w:rsidR="00C63E6A" w:rsidRPr="007C11C2" w:rsidRDefault="00C63E6A" w:rsidP="00C63E6A">
      <w:pPr>
        <w:pStyle w:val="Heading1"/>
        <w:pageBreakBefore/>
        <w:numPr>
          <w:ilvl w:val="0"/>
          <w:numId w:val="0"/>
        </w:numPr>
        <w:shd w:val="clear" w:color="auto" w:fill="EEECE1" w:themeFill="background2"/>
        <w:ind w:hanging="11"/>
      </w:pPr>
      <w:bookmarkStart w:id="47" w:name="_Toc432173453"/>
      <w:bookmarkStart w:id="48" w:name="_Toc547963"/>
      <w:r w:rsidRPr="007C11C2">
        <w:lastRenderedPageBreak/>
        <w:t>Образац 2</w:t>
      </w:r>
      <w:r w:rsidRPr="007C11C2">
        <w:br/>
        <w:t>ТРОШКОВИ ПРИПРЕМЕ ПОНУДЕ</w:t>
      </w:r>
      <w:bookmarkEnd w:id="47"/>
      <w:bookmarkEnd w:id="48"/>
    </w:p>
    <w:p w:rsidR="00C63E6A" w:rsidRPr="007C11C2" w:rsidRDefault="00C63E6A" w:rsidP="00C63E6A">
      <w:pPr>
        <w:pStyle w:val="BodyText"/>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spacing w:after="120"/>
        <w:jc w:val="both"/>
        <w:rPr>
          <w:rFonts w:ascii="Verdana" w:hAnsi="Verdana" w:cs="Arial"/>
        </w:rPr>
      </w:pPr>
      <w:proofErr w:type="gramStart"/>
      <w:r w:rsidRPr="007C11C2">
        <w:rPr>
          <w:rFonts w:ascii="Verdana" w:hAnsi="Verdana" w:cs="Arial"/>
        </w:rPr>
        <w:t>У складу са чланом 88.</w:t>
      </w:r>
      <w:proofErr w:type="gramEnd"/>
      <w:r w:rsidRPr="007C11C2">
        <w:rPr>
          <w:rFonts w:ascii="Verdana" w:hAnsi="Verdana" w:cs="Arial"/>
        </w:rPr>
        <w:t xml:space="preserve"> </w:t>
      </w:r>
      <w:proofErr w:type="gramStart"/>
      <w:r w:rsidRPr="007C11C2">
        <w:rPr>
          <w:rFonts w:ascii="Verdana" w:hAnsi="Verdana" w:cs="Arial"/>
        </w:rPr>
        <w:t>став</w:t>
      </w:r>
      <w:proofErr w:type="gramEnd"/>
      <w:r w:rsidRPr="007C11C2">
        <w:rPr>
          <w:rFonts w:ascii="Verdana" w:hAnsi="Verdana" w:cs="Arial"/>
        </w:rPr>
        <w:t xml:space="preserve"> 1. Закона, понуђач:</w:t>
      </w:r>
    </w:p>
    <w:p w:rsidR="00C63E6A" w:rsidRPr="007C11C2" w:rsidRDefault="00C63E6A" w:rsidP="00C63E6A">
      <w:pPr>
        <w:spacing w:after="120"/>
        <w:jc w:val="both"/>
        <w:rPr>
          <w:rFonts w:ascii="Verdana" w:hAnsi="Verdana" w:cs="Arial"/>
        </w:rPr>
      </w:pPr>
      <w:r w:rsidRPr="007C11C2">
        <w:rPr>
          <w:rFonts w:ascii="Verdana" w:hAnsi="Verdana" w:cs="Arial"/>
        </w:rPr>
        <w:t>____________________</w:t>
      </w:r>
      <w:r w:rsidRPr="007C11C2">
        <w:rPr>
          <w:rFonts w:ascii="Verdana" w:hAnsi="Verdana" w:cs="Arial"/>
          <w:i/>
        </w:rPr>
        <w:t>___________________________________________</w:t>
      </w:r>
      <w:r w:rsidRPr="007C11C2">
        <w:rPr>
          <w:rFonts w:ascii="Verdana" w:hAnsi="Verdana" w:cs="Arial"/>
          <w:i/>
          <w:iCs/>
        </w:rPr>
        <w:t xml:space="preserve">, </w:t>
      </w:r>
      <w:r w:rsidRPr="007C11C2">
        <w:rPr>
          <w:rFonts w:ascii="Verdana" w:hAnsi="Verdana" w:cs="Arial"/>
        </w:rPr>
        <w:t>доставља укупан износ и структуру трошкова припремања понуде, како следи у табели:</w:t>
      </w:r>
    </w:p>
    <w:p w:rsidR="00C63E6A" w:rsidRPr="007C11C2" w:rsidRDefault="00C63E6A" w:rsidP="00C63E6A">
      <w:pPr>
        <w:spacing w:after="120"/>
        <w:jc w:val="both"/>
        <w:rPr>
          <w:rFonts w:ascii="Verdana" w:hAnsi="Verdana" w:cs="Arial"/>
        </w:rPr>
      </w:pPr>
    </w:p>
    <w:p w:rsidR="00C63E6A" w:rsidRPr="007C11C2" w:rsidRDefault="00C63E6A" w:rsidP="00C63E6A">
      <w:pPr>
        <w:spacing w:after="120"/>
        <w:jc w:val="both"/>
        <w:rPr>
          <w:rFonts w:ascii="Verdana" w:hAnsi="Verdana" w:cs="Arial"/>
          <w:b/>
          <w:i/>
        </w:rPr>
      </w:pPr>
    </w:p>
    <w:tbl>
      <w:tblPr>
        <w:tblW w:w="0" w:type="auto"/>
        <w:tblInd w:w="153" w:type="dxa"/>
        <w:tblLayout w:type="fixed"/>
        <w:tblLook w:val="0000" w:firstRow="0" w:lastRow="0" w:firstColumn="0" w:lastColumn="0" w:noHBand="0" w:noVBand="0"/>
      </w:tblPr>
      <w:tblGrid>
        <w:gridCol w:w="5565"/>
        <w:gridCol w:w="3300"/>
      </w:tblGrid>
      <w:tr w:rsidR="00C63E6A" w:rsidRPr="007C11C2" w:rsidTr="00C63E6A">
        <w:tc>
          <w:tcPr>
            <w:tcW w:w="5565" w:type="dxa"/>
            <w:tcBorders>
              <w:top w:val="single" w:sz="4" w:space="0" w:color="000000"/>
              <w:left w:val="single" w:sz="4" w:space="0" w:color="000000"/>
              <w:bottom w:val="single" w:sz="4" w:space="0" w:color="000000"/>
            </w:tcBorders>
            <w:shd w:val="clear" w:color="auto" w:fill="EEECE1" w:themeFill="background2"/>
          </w:tcPr>
          <w:p w:rsidR="00C63E6A" w:rsidRPr="007C11C2" w:rsidRDefault="00C63E6A" w:rsidP="00C855B5">
            <w:pPr>
              <w:jc w:val="center"/>
              <w:rPr>
                <w:rFonts w:ascii="Verdana" w:hAnsi="Verdana" w:cs="Arial"/>
                <w:b/>
                <w:i/>
              </w:rPr>
            </w:pPr>
            <w:r w:rsidRPr="007C11C2">
              <w:rPr>
                <w:rFonts w:ascii="Verdana" w:hAnsi="Verdana"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63E6A" w:rsidRPr="007C11C2" w:rsidRDefault="00C63E6A" w:rsidP="00C855B5">
            <w:pPr>
              <w:jc w:val="center"/>
              <w:rPr>
                <w:rFonts w:ascii="Verdana" w:hAnsi="Verdana" w:cs="Arial"/>
              </w:rPr>
            </w:pPr>
            <w:r w:rsidRPr="007C11C2">
              <w:rPr>
                <w:rFonts w:ascii="Verdana" w:hAnsi="Verdana" w:cs="Arial"/>
                <w:b/>
                <w:i/>
              </w:rPr>
              <w:t>ИЗНОС ТРОШКА У РСД</w:t>
            </w: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jc w:val="right"/>
              <w:rPr>
                <w:rFonts w:ascii="Verdana" w:hAnsi="Verdana" w:cs="Arial"/>
              </w:rPr>
            </w:pP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jc w:val="right"/>
              <w:rPr>
                <w:rFonts w:ascii="Verdana" w:hAnsi="Verdana" w:cs="Arial"/>
              </w:rPr>
            </w:pP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rPr>
                <w:rFonts w:ascii="Verdana" w:hAnsi="Verdana" w:cs="Arial"/>
              </w:rPr>
            </w:pP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rPr>
                <w:rFonts w:ascii="Verdana" w:hAnsi="Verdana" w:cs="Arial"/>
              </w:rPr>
            </w:pP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rPr>
                <w:rFonts w:ascii="Verdana" w:hAnsi="Verdana" w:cs="Arial"/>
              </w:rPr>
            </w:pPr>
          </w:p>
        </w:tc>
      </w:tr>
      <w:tr w:rsidR="00C63E6A" w:rsidRPr="007C11C2" w:rsidTr="00C855B5">
        <w:tc>
          <w:tcPr>
            <w:tcW w:w="5565" w:type="dxa"/>
            <w:tcBorders>
              <w:top w:val="single" w:sz="4" w:space="0" w:color="000000"/>
              <w:left w:val="single" w:sz="4" w:space="0" w:color="000000"/>
              <w:bottom w:val="single" w:sz="4" w:space="0" w:color="000000"/>
            </w:tcBorders>
            <w:shd w:val="clear" w:color="auto" w:fill="auto"/>
          </w:tcPr>
          <w:p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63E6A" w:rsidRPr="007C11C2" w:rsidRDefault="00C63E6A" w:rsidP="00C855B5">
            <w:pPr>
              <w:snapToGrid w:val="0"/>
              <w:rPr>
                <w:rFonts w:ascii="Verdana" w:hAnsi="Verdana" w:cs="Arial"/>
              </w:rPr>
            </w:pPr>
          </w:p>
        </w:tc>
      </w:tr>
      <w:tr w:rsidR="00C63E6A" w:rsidRPr="007C11C2" w:rsidTr="00C63E6A">
        <w:tc>
          <w:tcPr>
            <w:tcW w:w="5565" w:type="dxa"/>
            <w:tcBorders>
              <w:top w:val="single" w:sz="4" w:space="0" w:color="000000"/>
              <w:left w:val="single" w:sz="4" w:space="0" w:color="000000"/>
              <w:bottom w:val="single" w:sz="4" w:space="0" w:color="000000"/>
            </w:tcBorders>
            <w:shd w:val="clear" w:color="auto" w:fill="EEECE1" w:themeFill="background2"/>
          </w:tcPr>
          <w:p w:rsidR="00C63E6A" w:rsidRPr="007C11C2" w:rsidRDefault="00C63E6A" w:rsidP="00C855B5">
            <w:pPr>
              <w:snapToGrid w:val="0"/>
              <w:jc w:val="both"/>
              <w:rPr>
                <w:rFonts w:ascii="Verdana" w:hAnsi="Verdana" w:cs="Arial"/>
                <w:i/>
              </w:rPr>
            </w:pPr>
          </w:p>
          <w:p w:rsidR="00C63E6A" w:rsidRPr="007C11C2" w:rsidRDefault="00C63E6A" w:rsidP="00C855B5">
            <w:pPr>
              <w:jc w:val="both"/>
              <w:rPr>
                <w:rFonts w:ascii="Verdana" w:hAnsi="Verdana" w:cs="Arial"/>
              </w:rPr>
            </w:pPr>
            <w:r w:rsidRPr="007C11C2">
              <w:rPr>
                <w:rFonts w:ascii="Verdana" w:hAnsi="Verdana"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63E6A" w:rsidRPr="007C11C2" w:rsidRDefault="00C63E6A" w:rsidP="00C855B5">
            <w:pPr>
              <w:snapToGrid w:val="0"/>
              <w:rPr>
                <w:rFonts w:ascii="Verdana" w:hAnsi="Verdana" w:cs="Arial"/>
              </w:rPr>
            </w:pPr>
          </w:p>
        </w:tc>
      </w:tr>
    </w:tbl>
    <w:p w:rsidR="00C63E6A" w:rsidRPr="007C11C2" w:rsidRDefault="00C63E6A" w:rsidP="00C63E6A">
      <w:pPr>
        <w:jc w:val="both"/>
        <w:rPr>
          <w:rFonts w:ascii="Verdana" w:hAnsi="Verdana"/>
        </w:rPr>
      </w:pPr>
    </w:p>
    <w:p w:rsidR="00C63E6A" w:rsidRPr="007C11C2" w:rsidRDefault="00C63E6A" w:rsidP="00C63E6A">
      <w:pPr>
        <w:jc w:val="both"/>
        <w:rPr>
          <w:rFonts w:ascii="Verdana" w:hAnsi="Verdana" w:cs="Arial"/>
        </w:rPr>
      </w:pPr>
      <w:proofErr w:type="gramStart"/>
      <w:r w:rsidRPr="007C11C2">
        <w:rPr>
          <w:rFonts w:ascii="Verdana" w:hAnsi="Verdana" w:cs="Arial"/>
        </w:rPr>
        <w:t>Трошкове припреме и подношења понуде сноси искључиво понуђач и не може тражити од наручиоца накнаду трошкова.</w:t>
      </w:r>
      <w:proofErr w:type="gramEnd"/>
    </w:p>
    <w:p w:rsidR="00C63E6A" w:rsidRPr="007C11C2" w:rsidRDefault="00C63E6A" w:rsidP="00C63E6A">
      <w:pPr>
        <w:jc w:val="both"/>
        <w:rPr>
          <w:rFonts w:ascii="Verdana" w:hAnsi="Verdana" w:cs="Arial"/>
        </w:rPr>
      </w:pPr>
      <w:r w:rsidRPr="007C11C2">
        <w:rPr>
          <w:rFonts w:ascii="Verdana" w:hAnsi="Verdan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tbl>
      <w:tblPr>
        <w:tblW w:w="5838" w:type="dxa"/>
        <w:tblInd w:w="3190" w:type="dxa"/>
        <w:tblLook w:val="01E0" w:firstRow="1" w:lastRow="1" w:firstColumn="1" w:lastColumn="1" w:noHBand="0" w:noVBand="0"/>
      </w:tblPr>
      <w:tblGrid>
        <w:gridCol w:w="2520"/>
        <w:gridCol w:w="3318"/>
      </w:tblGrid>
      <w:tr w:rsidR="00C63E6A" w:rsidRPr="007C11C2" w:rsidTr="00C855B5">
        <w:tc>
          <w:tcPr>
            <w:tcW w:w="2520" w:type="dxa"/>
          </w:tcPr>
          <w:p w:rsidR="00C63E6A" w:rsidRPr="007C11C2" w:rsidRDefault="00C63E6A" w:rsidP="00C855B5">
            <w:pPr>
              <w:jc w:val="center"/>
              <w:rPr>
                <w:rFonts w:ascii="Verdana" w:hAnsi="Verdana" w:cs="Arial"/>
                <w:b/>
                <w:bCs/>
              </w:rPr>
            </w:pPr>
          </w:p>
        </w:tc>
        <w:tc>
          <w:tcPr>
            <w:tcW w:w="3318" w:type="dxa"/>
          </w:tcPr>
          <w:p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rsidTr="00C855B5">
        <w:tc>
          <w:tcPr>
            <w:tcW w:w="2520" w:type="dxa"/>
          </w:tcPr>
          <w:p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rsidR="00C63E6A" w:rsidRPr="007C11C2" w:rsidRDefault="00C63E6A" w:rsidP="00C855B5">
            <w:pPr>
              <w:jc w:val="center"/>
              <w:rPr>
                <w:rFonts w:ascii="Verdana" w:hAnsi="Verdana" w:cs="Arial"/>
                <w:b/>
                <w:bCs/>
              </w:rPr>
            </w:pPr>
          </w:p>
        </w:tc>
      </w:tr>
      <w:tr w:rsidR="00C63E6A" w:rsidRPr="007C11C2" w:rsidTr="00C855B5">
        <w:trPr>
          <w:trHeight w:val="567"/>
        </w:trPr>
        <w:tc>
          <w:tcPr>
            <w:tcW w:w="2520" w:type="dxa"/>
          </w:tcPr>
          <w:p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rsidR="00C63E6A" w:rsidRPr="007C11C2" w:rsidRDefault="00C63E6A" w:rsidP="00C855B5">
            <w:pPr>
              <w:rPr>
                <w:rFonts w:ascii="Verdana" w:hAnsi="Verdana" w:cs="Arial"/>
              </w:rPr>
            </w:pPr>
          </w:p>
        </w:tc>
      </w:tr>
    </w:tbl>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Cs/>
          <w:i/>
        </w:rPr>
      </w:pPr>
      <w:r w:rsidRPr="007C11C2">
        <w:rPr>
          <w:rFonts w:ascii="Verdana" w:hAnsi="Verdana" w:cs="Arial"/>
          <w:bCs/>
          <w:i/>
        </w:rPr>
        <w:t>Напомена:</w:t>
      </w:r>
    </w:p>
    <w:p w:rsidR="00C63E6A" w:rsidRPr="007C11C2" w:rsidRDefault="00C63E6A" w:rsidP="00C63E6A">
      <w:pPr>
        <w:autoSpaceDE w:val="0"/>
        <w:autoSpaceDN w:val="0"/>
        <w:adjustRightInd w:val="0"/>
        <w:rPr>
          <w:rFonts w:ascii="Verdana" w:hAnsi="Verdana" w:cs="Arial"/>
          <w:bCs/>
          <w:i/>
        </w:rPr>
      </w:pPr>
      <w:r w:rsidRPr="007C11C2">
        <w:rPr>
          <w:rFonts w:ascii="Verdana" w:hAnsi="Verdana" w:cs="Arial"/>
          <w:bCs/>
          <w:i/>
        </w:rPr>
        <w:t>Достављање овог обрасца није обавезно</w:t>
      </w:r>
    </w:p>
    <w:p w:rsidR="00C63E6A" w:rsidRPr="007C11C2" w:rsidRDefault="00C63E6A" w:rsidP="00C63E6A">
      <w:pPr>
        <w:autoSpaceDE w:val="0"/>
        <w:autoSpaceDN w:val="0"/>
        <w:adjustRightInd w:val="0"/>
        <w:rPr>
          <w:rFonts w:ascii="Verdana" w:hAnsi="Verdana" w:cs="Arial"/>
          <w:b/>
          <w:bCs/>
          <w:color w:val="FF0000"/>
          <w:szCs w:val="22"/>
        </w:rPr>
      </w:pPr>
    </w:p>
    <w:p w:rsidR="00C63E6A" w:rsidRDefault="00C63E6A" w:rsidP="00C63E6A">
      <w:pPr>
        <w:autoSpaceDE w:val="0"/>
        <w:autoSpaceDN w:val="0"/>
        <w:adjustRightInd w:val="0"/>
        <w:rPr>
          <w:rFonts w:ascii="Verdana" w:hAnsi="Verdana" w:cs="Arial"/>
          <w:b/>
          <w:bCs/>
          <w:color w:val="FF0000"/>
          <w:szCs w:val="22"/>
        </w:rPr>
      </w:pPr>
    </w:p>
    <w:p w:rsidR="00C63E6A" w:rsidRDefault="00C63E6A" w:rsidP="00C63E6A">
      <w:pPr>
        <w:autoSpaceDE w:val="0"/>
        <w:autoSpaceDN w:val="0"/>
        <w:adjustRightInd w:val="0"/>
        <w:rPr>
          <w:rFonts w:ascii="Verdana" w:hAnsi="Verdana" w:cs="Arial"/>
          <w:b/>
          <w:bCs/>
          <w:color w:val="FF0000"/>
          <w:szCs w:val="22"/>
        </w:rPr>
      </w:pPr>
    </w:p>
    <w:p w:rsidR="00475030" w:rsidRDefault="00475030" w:rsidP="00C63E6A">
      <w:pPr>
        <w:autoSpaceDE w:val="0"/>
        <w:autoSpaceDN w:val="0"/>
        <w:adjustRightInd w:val="0"/>
        <w:rPr>
          <w:rFonts w:ascii="Verdana" w:hAnsi="Verdana" w:cs="Arial"/>
          <w:b/>
          <w:bCs/>
          <w:color w:val="FF0000"/>
          <w:szCs w:val="22"/>
        </w:rPr>
      </w:pPr>
    </w:p>
    <w:p w:rsidR="00475030" w:rsidRDefault="00475030" w:rsidP="00C63E6A">
      <w:pPr>
        <w:autoSpaceDE w:val="0"/>
        <w:autoSpaceDN w:val="0"/>
        <w:adjustRightInd w:val="0"/>
        <w:rPr>
          <w:rFonts w:ascii="Verdana" w:hAnsi="Verdana" w:cs="Arial"/>
          <w:b/>
          <w:bCs/>
          <w:color w:val="FF0000"/>
          <w:szCs w:val="22"/>
        </w:rPr>
      </w:pPr>
    </w:p>
    <w:p w:rsidR="00C63E6A"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autoSpaceDE w:val="0"/>
        <w:autoSpaceDN w:val="0"/>
        <w:adjustRightInd w:val="0"/>
        <w:rPr>
          <w:rFonts w:ascii="Verdana" w:hAnsi="Verdana" w:cs="Arial"/>
          <w:b/>
          <w:bCs/>
          <w:color w:val="FF0000"/>
          <w:szCs w:val="22"/>
        </w:rPr>
      </w:pPr>
    </w:p>
    <w:p w:rsidR="00C63E6A" w:rsidRPr="007C11C2" w:rsidRDefault="00C63E6A" w:rsidP="00C63E6A">
      <w:pPr>
        <w:pStyle w:val="Heading1"/>
        <w:numPr>
          <w:ilvl w:val="0"/>
          <w:numId w:val="0"/>
        </w:numPr>
        <w:shd w:val="clear" w:color="auto" w:fill="EEECE1" w:themeFill="background2"/>
      </w:pPr>
      <w:bookmarkStart w:id="49" w:name="_Toc432173454"/>
      <w:bookmarkStart w:id="50" w:name="_Toc547964"/>
      <w:r w:rsidRPr="007C11C2">
        <w:lastRenderedPageBreak/>
        <w:t>Образац 3</w:t>
      </w:r>
      <w:r w:rsidRPr="007C11C2">
        <w:br/>
        <w:t>ИЗЈАВА О ИСПУЊАВАЊУ УСЛОВА ИЗ ЧЛАНА 75. ЗЈН ЗА ПОНУЂАЧА</w:t>
      </w:r>
      <w:bookmarkEnd w:id="49"/>
      <w:bookmarkEnd w:id="50"/>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rHeight w:val="334"/>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rsidR="00C63E6A" w:rsidRPr="007C11C2" w:rsidRDefault="00C63E6A" w:rsidP="00C855B5">
            <w:pPr>
              <w:jc w:val="both"/>
              <w:rPr>
                <w:rFonts w:ascii="Verdana" w:hAnsi="Verdana" w:cs="Arial"/>
                <w:szCs w:val="22"/>
              </w:rPr>
            </w:pPr>
          </w:p>
        </w:tc>
      </w:tr>
    </w:tbl>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jc w:val="both"/>
        <w:rPr>
          <w:rFonts w:ascii="Verdana" w:hAnsi="Verdana"/>
          <w:szCs w:val="22"/>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понуђача дајем следећу </w:t>
      </w:r>
    </w:p>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jc w:val="center"/>
        <w:rPr>
          <w:rFonts w:ascii="Verdana" w:hAnsi="Verdana"/>
          <w:b/>
          <w:szCs w:val="22"/>
        </w:rPr>
      </w:pPr>
      <w:r w:rsidRPr="007C11C2">
        <w:rPr>
          <w:rFonts w:ascii="Verdana" w:hAnsi="Verdana"/>
          <w:b/>
          <w:szCs w:val="22"/>
          <w:lang w:val="sr-Cyrl-CS"/>
        </w:rPr>
        <w:t>ИЗЈАВУ</w:t>
      </w:r>
    </w:p>
    <w:p w:rsidR="00C63E6A" w:rsidRPr="007C11C2" w:rsidRDefault="00C63E6A" w:rsidP="00C63E6A">
      <w:pPr>
        <w:tabs>
          <w:tab w:val="left" w:pos="1935"/>
        </w:tabs>
        <w:jc w:val="center"/>
        <w:rPr>
          <w:rFonts w:ascii="Verdana" w:hAnsi="Verdana"/>
          <w:b/>
          <w:szCs w:val="22"/>
        </w:rPr>
      </w:pPr>
    </w:p>
    <w:p w:rsidR="00C63E6A" w:rsidRPr="007C11C2" w:rsidRDefault="00C63E6A" w:rsidP="00C63E6A">
      <w:pPr>
        <w:tabs>
          <w:tab w:val="left" w:pos="1935"/>
        </w:tabs>
        <w:jc w:val="center"/>
        <w:rPr>
          <w:rFonts w:ascii="Verdana" w:hAnsi="Verdana"/>
          <w:b/>
          <w:szCs w:val="22"/>
        </w:rPr>
      </w:pPr>
    </w:p>
    <w:p w:rsidR="00C63E6A" w:rsidRPr="007C11C2" w:rsidRDefault="00C63E6A" w:rsidP="00C63E6A">
      <w:pPr>
        <w:tabs>
          <w:tab w:val="left" w:pos="1935"/>
        </w:tabs>
        <w:jc w:val="both"/>
        <w:rPr>
          <w:rFonts w:ascii="Verdana" w:hAnsi="Verdana"/>
          <w:szCs w:val="22"/>
          <w:lang w:val="sr-Cyrl-CS"/>
        </w:rPr>
      </w:pPr>
      <w:r w:rsidRPr="007C11C2">
        <w:rPr>
          <w:rFonts w:ascii="Verdana" w:hAnsi="Verdana"/>
          <w:szCs w:val="22"/>
          <w:lang w:val="sr-Cyrl-CS"/>
        </w:rPr>
        <w:t xml:space="preserve">Понуђач   </w:t>
      </w:r>
      <w:r w:rsidRPr="007C11C2">
        <w:rPr>
          <w:rFonts w:ascii="Verdana" w:hAnsi="Verdana"/>
          <w:b/>
          <w:position w:val="-1"/>
          <w:sz w:val="16"/>
          <w:szCs w:val="16"/>
          <w:u w:val="single"/>
        </w:rPr>
        <w:t>___________________________________________</w:t>
      </w:r>
      <w:r w:rsidRPr="007C11C2">
        <w:rPr>
          <w:rFonts w:ascii="Verdana" w:hAnsi="Verdana"/>
          <w:szCs w:val="22"/>
          <w:lang w:val="sr-Cyrl-CS"/>
        </w:rPr>
        <w:t xml:space="preserve"> матични број</w:t>
      </w:r>
      <w:r w:rsidRPr="007C11C2">
        <w:rPr>
          <w:rFonts w:ascii="Verdana" w:hAnsi="Verdana"/>
          <w:szCs w:val="22"/>
        </w:rPr>
        <w:t xml:space="preserve">  </w:t>
      </w:r>
      <w:r w:rsidRPr="007C11C2">
        <w:rPr>
          <w:rFonts w:ascii="Verdana" w:hAnsi="Verdana"/>
          <w:b/>
          <w:sz w:val="16"/>
          <w:szCs w:val="16"/>
          <w:u w:val="single"/>
        </w:rPr>
        <w:t>_______</w:t>
      </w:r>
      <w:r w:rsidRPr="007C11C2">
        <w:rPr>
          <w:rFonts w:ascii="Verdana" w:hAnsi="Verdana"/>
          <w:szCs w:val="22"/>
        </w:rPr>
        <w:t xml:space="preserve"> </w:t>
      </w:r>
      <w:r w:rsidRPr="007C11C2">
        <w:rPr>
          <w:rFonts w:ascii="Verdana" w:hAnsi="Verdana"/>
          <w:szCs w:val="22"/>
          <w:lang w:val="sr-Cyrl-CS"/>
        </w:rPr>
        <w:t>,</w:t>
      </w:r>
      <w:r w:rsidRPr="007C11C2">
        <w:rPr>
          <w:rFonts w:ascii="Verdana" w:hAnsi="Verdana"/>
          <w:szCs w:val="22"/>
        </w:rPr>
        <w:t xml:space="preserve"> </w:t>
      </w:r>
      <w:r w:rsidRPr="007C11C2">
        <w:rPr>
          <w:rFonts w:ascii="Verdana" w:hAnsi="Verdana"/>
          <w:szCs w:val="22"/>
          <w:lang w:val="sr-Cyrl-CS"/>
        </w:rPr>
        <w:t xml:space="preserve">у поступку јавне набавке  мале вредности – </w:t>
      </w:r>
      <w:r w:rsidRPr="007C11C2">
        <w:rPr>
          <w:rFonts w:ascii="Verdana" w:hAnsi="Verdana" w:cs="Arial"/>
          <w:szCs w:val="22"/>
        </w:rPr>
        <w:t xml:space="preserve">набавка </w:t>
      </w:r>
      <w:r w:rsidR="00763995">
        <w:rPr>
          <w:rFonts w:ascii="Verdana" w:hAnsi="Verdana" w:cs="Arial"/>
          <w:szCs w:val="22"/>
        </w:rPr>
        <w:t>рачунарске опреме</w:t>
      </w:r>
      <w:r w:rsidRPr="007C11C2">
        <w:rPr>
          <w:rFonts w:ascii="Verdana" w:hAnsi="Verdana" w:cs="Arial"/>
          <w:szCs w:val="22"/>
        </w:rPr>
        <w:t>,</w:t>
      </w:r>
      <w:r w:rsidRPr="007C11C2">
        <w:rPr>
          <w:rFonts w:ascii="Verdana" w:hAnsi="Verdana"/>
          <w:szCs w:val="22"/>
          <w:lang w:val="sr-Cyrl-CS"/>
        </w:rPr>
        <w:t xml:space="preserve"> испуњава све услове из члана 75. Закона, односно услове дефинисане конкурсном документацијом за предметну јавну набавку, и то:</w:t>
      </w:r>
    </w:p>
    <w:p w:rsidR="00C63E6A" w:rsidRPr="007C11C2" w:rsidRDefault="00C63E6A" w:rsidP="00C63E6A">
      <w:pPr>
        <w:tabs>
          <w:tab w:val="left" w:pos="1935"/>
        </w:tabs>
        <w:jc w:val="both"/>
        <w:rPr>
          <w:rFonts w:ascii="Verdana" w:hAnsi="Verdana"/>
          <w:szCs w:val="22"/>
          <w:lang w:val="sr-Cyrl-CS"/>
        </w:rPr>
      </w:pPr>
    </w:p>
    <w:p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3E6A" w:rsidRPr="007C11C2" w:rsidRDefault="00C63E6A" w:rsidP="00C63E6A">
      <w:pPr>
        <w:pStyle w:val="ListParagraph"/>
        <w:tabs>
          <w:tab w:val="left" w:pos="720"/>
        </w:tabs>
        <w:ind w:left="765"/>
        <w:rPr>
          <w:szCs w:val="22"/>
        </w:rPr>
      </w:pPr>
    </w:p>
    <w:p w:rsidR="00C63E6A" w:rsidRPr="007C11C2" w:rsidRDefault="00C63E6A" w:rsidP="00C63E6A">
      <w:pPr>
        <w:pStyle w:val="ListParagraph"/>
        <w:tabs>
          <w:tab w:val="left" w:pos="720"/>
        </w:tabs>
        <w:ind w:left="765"/>
        <w:rPr>
          <w:szCs w:val="22"/>
        </w:rPr>
      </w:pPr>
    </w:p>
    <w:p w:rsidR="00C63E6A" w:rsidRPr="007C11C2" w:rsidRDefault="00C63E6A" w:rsidP="00C63E6A">
      <w:pPr>
        <w:pStyle w:val="ListParagraph"/>
        <w:tabs>
          <w:tab w:val="left" w:pos="720"/>
        </w:tabs>
        <w:ind w:left="765"/>
        <w:rPr>
          <w:szCs w:val="22"/>
        </w:rPr>
      </w:pPr>
    </w:p>
    <w:tbl>
      <w:tblPr>
        <w:tblW w:w="0" w:type="auto"/>
        <w:jc w:val="right"/>
        <w:tblLook w:val="01E0" w:firstRow="1" w:lastRow="1" w:firstColumn="1" w:lastColumn="1" w:noHBand="0" w:noVBand="0"/>
      </w:tblPr>
      <w:tblGrid>
        <w:gridCol w:w="2520"/>
        <w:gridCol w:w="3318"/>
      </w:tblGrid>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p>
        </w:tc>
        <w:tc>
          <w:tcPr>
            <w:tcW w:w="3318"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rsidR="00C63E6A" w:rsidRPr="007C11C2" w:rsidRDefault="00C63E6A" w:rsidP="00C855B5">
            <w:pPr>
              <w:jc w:val="both"/>
              <w:rPr>
                <w:rFonts w:ascii="Verdana" w:hAnsi="Verdana" w:cs="Arial"/>
                <w:b/>
                <w:bCs/>
                <w:szCs w:val="22"/>
              </w:rPr>
            </w:pPr>
          </w:p>
        </w:tc>
      </w:tr>
      <w:tr w:rsidR="00C63E6A" w:rsidRPr="007C11C2" w:rsidTr="00C855B5">
        <w:trPr>
          <w:trHeight w:val="567"/>
          <w:jc w:val="right"/>
        </w:trPr>
        <w:tc>
          <w:tcPr>
            <w:tcW w:w="2520" w:type="dxa"/>
          </w:tcPr>
          <w:p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rsidR="00C63E6A" w:rsidRPr="007C11C2" w:rsidRDefault="00C63E6A" w:rsidP="00C855B5">
            <w:pPr>
              <w:jc w:val="both"/>
              <w:rPr>
                <w:rFonts w:ascii="Verdana" w:hAnsi="Verdana" w:cs="Arial"/>
                <w:szCs w:val="22"/>
              </w:rPr>
            </w:pPr>
          </w:p>
        </w:tc>
      </w:tr>
    </w:tbl>
    <w:p w:rsidR="00C63E6A" w:rsidRPr="007C11C2" w:rsidRDefault="00C63E6A" w:rsidP="00C63E6A">
      <w:pPr>
        <w:ind w:hanging="1620"/>
        <w:rPr>
          <w:rFonts w:ascii="Verdana" w:hAnsi="Verdana"/>
          <w:szCs w:val="22"/>
        </w:rPr>
      </w:pPr>
    </w:p>
    <w:p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gramStart"/>
      <w:r w:rsidRPr="007C11C2">
        <w:rPr>
          <w:rFonts w:ascii="Verdana" w:hAnsi="Verdana" w:cs="Arial"/>
          <w:i/>
          <w:sz w:val="18"/>
          <w:szCs w:val="18"/>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Мера забране учешћа у поступку јавне набавке може трајати до две године.</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Повреда конкуренције представља негативну референцу, у смислу члана 82.</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став</w:t>
      </w:r>
      <w:proofErr w:type="gramEnd"/>
      <w:r w:rsidRPr="007C11C2">
        <w:rPr>
          <w:rFonts w:ascii="Verdana" w:hAnsi="Verdana" w:cs="Arial"/>
          <w:i/>
          <w:sz w:val="18"/>
          <w:szCs w:val="18"/>
        </w:rPr>
        <w:t xml:space="preserve"> 1. </w:t>
      </w:r>
      <w:proofErr w:type="gramStart"/>
      <w:r w:rsidRPr="007C11C2">
        <w:rPr>
          <w:rFonts w:ascii="Verdana" w:hAnsi="Verdana" w:cs="Arial"/>
          <w:i/>
          <w:sz w:val="18"/>
          <w:szCs w:val="18"/>
        </w:rPr>
        <w:t>тачка</w:t>
      </w:r>
      <w:proofErr w:type="gramEnd"/>
      <w:r w:rsidRPr="007C11C2">
        <w:rPr>
          <w:rFonts w:ascii="Verdana" w:hAnsi="Verdana" w:cs="Arial"/>
          <w:i/>
          <w:sz w:val="18"/>
          <w:szCs w:val="18"/>
        </w:rPr>
        <w:t xml:space="preserve"> 2) Закона. </w:t>
      </w:r>
    </w:p>
    <w:p w:rsidR="00C63E6A" w:rsidRDefault="00C63E6A" w:rsidP="00C63E6A">
      <w:pPr>
        <w:jc w:val="both"/>
        <w:rPr>
          <w:rFonts w:ascii="Verdana" w:hAnsi="Verdana" w:cs="Arial"/>
          <w:i/>
          <w:sz w:val="18"/>
          <w:szCs w:val="18"/>
        </w:rPr>
      </w:pPr>
      <w:proofErr w:type="gramStart"/>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roofErr w:type="gramEnd"/>
    </w:p>
    <w:p w:rsidR="00C63E6A" w:rsidRDefault="00C63E6A" w:rsidP="00C63E6A">
      <w:pPr>
        <w:jc w:val="both"/>
        <w:rPr>
          <w:rFonts w:ascii="Verdana" w:hAnsi="Verdana" w:cs="Arial"/>
          <w:i/>
          <w:sz w:val="18"/>
          <w:szCs w:val="18"/>
        </w:rPr>
      </w:pPr>
    </w:p>
    <w:p w:rsidR="00C63E6A" w:rsidRDefault="00C63E6A" w:rsidP="00C63E6A">
      <w:pPr>
        <w:jc w:val="both"/>
        <w:rPr>
          <w:rFonts w:ascii="Verdana" w:hAnsi="Verdana" w:cs="Arial"/>
          <w:i/>
          <w:sz w:val="18"/>
          <w:szCs w:val="18"/>
        </w:rPr>
      </w:pPr>
    </w:p>
    <w:p w:rsidR="00475030" w:rsidRDefault="00475030" w:rsidP="00C63E6A">
      <w:pPr>
        <w:jc w:val="both"/>
        <w:rPr>
          <w:rFonts w:ascii="Verdana" w:hAnsi="Verdana" w:cs="Arial"/>
          <w:i/>
          <w:sz w:val="18"/>
          <w:szCs w:val="18"/>
        </w:rPr>
      </w:pPr>
    </w:p>
    <w:p w:rsidR="00475030" w:rsidRDefault="00475030" w:rsidP="00C63E6A">
      <w:pPr>
        <w:jc w:val="both"/>
        <w:rPr>
          <w:rFonts w:ascii="Verdana" w:hAnsi="Verdana" w:cs="Arial"/>
          <w:i/>
          <w:sz w:val="18"/>
          <w:szCs w:val="18"/>
        </w:rPr>
      </w:pPr>
    </w:p>
    <w:p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rsidR="00C63E6A" w:rsidRPr="007C11C2" w:rsidRDefault="00C63E6A" w:rsidP="00C63E6A">
      <w:pPr>
        <w:pStyle w:val="Heading1"/>
        <w:numPr>
          <w:ilvl w:val="0"/>
          <w:numId w:val="0"/>
        </w:numPr>
        <w:shd w:val="clear" w:color="auto" w:fill="EEECE1" w:themeFill="background2"/>
      </w:pPr>
      <w:bookmarkStart w:id="51" w:name="_Toc432173455"/>
      <w:bookmarkStart w:id="52" w:name="_Toc547965"/>
      <w:r w:rsidRPr="007C11C2">
        <w:lastRenderedPageBreak/>
        <w:t>Образац 4</w:t>
      </w:r>
      <w:r w:rsidRPr="007C11C2">
        <w:br/>
        <w:t>ИЗЈАВА О ИСПУЊАВАЊУ УСЛОВА ИЗ ЧЛАНА 75. ЗЈН ЗА ПОДИЗВОЂАЧА</w:t>
      </w:r>
      <w:bookmarkEnd w:id="51"/>
      <w:bookmarkEnd w:id="52"/>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Назив подизвођача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rHeight w:val="334"/>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Седиште подизвођача: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rsidR="00C63E6A" w:rsidRPr="007C11C2" w:rsidRDefault="00C63E6A" w:rsidP="00C855B5">
            <w:pPr>
              <w:jc w:val="both"/>
              <w:rPr>
                <w:rFonts w:ascii="Verdana" w:hAnsi="Verdana" w:cs="Arial"/>
                <w:szCs w:val="22"/>
              </w:rPr>
            </w:pPr>
          </w:p>
        </w:tc>
      </w:tr>
    </w:tbl>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jc w:val="both"/>
        <w:rPr>
          <w:rFonts w:ascii="Verdana" w:hAnsi="Verdana"/>
          <w:szCs w:val="22"/>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подизвођача дајем следећу </w:t>
      </w:r>
    </w:p>
    <w:p w:rsidR="00C63E6A" w:rsidRPr="007C11C2" w:rsidRDefault="00C63E6A" w:rsidP="00C63E6A">
      <w:pPr>
        <w:tabs>
          <w:tab w:val="left" w:pos="1935"/>
        </w:tabs>
        <w:rPr>
          <w:rFonts w:ascii="Verdana" w:hAnsi="Verdana"/>
          <w:szCs w:val="22"/>
        </w:rPr>
      </w:pPr>
    </w:p>
    <w:p w:rsidR="00C63E6A" w:rsidRPr="007C11C2" w:rsidRDefault="00C63E6A" w:rsidP="00C63E6A">
      <w:pPr>
        <w:tabs>
          <w:tab w:val="left" w:pos="1935"/>
        </w:tabs>
        <w:jc w:val="center"/>
        <w:rPr>
          <w:rFonts w:ascii="Verdana" w:hAnsi="Verdana"/>
          <w:b/>
          <w:szCs w:val="22"/>
        </w:rPr>
      </w:pPr>
      <w:r w:rsidRPr="007C11C2">
        <w:rPr>
          <w:rFonts w:ascii="Verdana" w:hAnsi="Verdana"/>
          <w:b/>
          <w:szCs w:val="22"/>
          <w:lang w:val="sr-Cyrl-CS"/>
        </w:rPr>
        <w:t>ИЗЈАВУ</w:t>
      </w:r>
    </w:p>
    <w:p w:rsidR="00C63E6A" w:rsidRPr="007C11C2" w:rsidRDefault="00C63E6A" w:rsidP="00C63E6A">
      <w:pPr>
        <w:tabs>
          <w:tab w:val="left" w:pos="1935"/>
        </w:tabs>
        <w:jc w:val="center"/>
        <w:rPr>
          <w:rFonts w:ascii="Verdana" w:hAnsi="Verdana"/>
          <w:b/>
          <w:szCs w:val="22"/>
        </w:rPr>
      </w:pPr>
    </w:p>
    <w:p w:rsidR="00C63E6A" w:rsidRPr="007C11C2" w:rsidRDefault="00C63E6A" w:rsidP="00C63E6A">
      <w:pPr>
        <w:tabs>
          <w:tab w:val="left" w:pos="1935"/>
        </w:tabs>
        <w:jc w:val="center"/>
        <w:rPr>
          <w:rFonts w:ascii="Verdana" w:hAnsi="Verdana"/>
          <w:b/>
          <w:szCs w:val="22"/>
        </w:rPr>
      </w:pPr>
    </w:p>
    <w:p w:rsidR="00C63E6A" w:rsidRPr="007C11C2" w:rsidRDefault="00C63E6A" w:rsidP="00C63E6A">
      <w:pPr>
        <w:tabs>
          <w:tab w:val="left" w:pos="1935"/>
        </w:tabs>
        <w:rPr>
          <w:rFonts w:ascii="Verdana" w:hAnsi="Verdana"/>
          <w:szCs w:val="22"/>
          <w:lang w:val="sr-Cyrl-CS"/>
        </w:rPr>
      </w:pPr>
      <w:r w:rsidRPr="007C11C2">
        <w:rPr>
          <w:rFonts w:ascii="Verdana" w:hAnsi="Verdana"/>
          <w:szCs w:val="22"/>
          <w:lang w:val="sr-Cyrl-CS"/>
        </w:rPr>
        <w:t>Подизвођач  __________________________________________из _________________</w:t>
      </w:r>
    </w:p>
    <w:p w:rsidR="00C63E6A" w:rsidRPr="007C11C2" w:rsidRDefault="00C63E6A" w:rsidP="00C63E6A">
      <w:pPr>
        <w:tabs>
          <w:tab w:val="left" w:pos="345"/>
        </w:tabs>
        <w:ind w:left="345" w:hanging="345"/>
        <w:jc w:val="both"/>
        <w:rPr>
          <w:rFonts w:ascii="Verdana" w:hAnsi="Verdana"/>
          <w:szCs w:val="22"/>
          <w:lang w:val="sr-Cyrl-CS"/>
        </w:rPr>
      </w:pPr>
      <w:r w:rsidRPr="007C11C2">
        <w:rPr>
          <w:rFonts w:ascii="Verdana" w:hAnsi="Verdana"/>
          <w:szCs w:val="22"/>
          <w:lang w:val="sr-Cyrl-CS"/>
        </w:rPr>
        <w:t>Адреса _______________________________________, матични број_____________,у</w:t>
      </w:r>
    </w:p>
    <w:p w:rsidR="00C63E6A" w:rsidRPr="007C11C2" w:rsidRDefault="00C63E6A" w:rsidP="00C63E6A">
      <w:pPr>
        <w:tabs>
          <w:tab w:val="left" w:pos="0"/>
        </w:tabs>
        <w:jc w:val="both"/>
        <w:rPr>
          <w:rFonts w:ascii="Verdana" w:hAnsi="Verdana"/>
          <w:szCs w:val="22"/>
          <w:lang w:val="sr-Cyrl-CS"/>
        </w:rPr>
      </w:pPr>
      <w:r w:rsidRPr="007C11C2">
        <w:rPr>
          <w:rFonts w:ascii="Verdana" w:hAnsi="Verdana"/>
          <w:szCs w:val="22"/>
          <w:lang w:val="sr-Cyrl-CS"/>
        </w:rPr>
        <w:t xml:space="preserve">поступку јавне набавке  мале вредности  </w:t>
      </w:r>
      <w:r w:rsidRPr="007C11C2">
        <w:rPr>
          <w:rFonts w:ascii="Verdana" w:hAnsi="Verdana"/>
          <w:szCs w:val="22"/>
        </w:rPr>
        <w:t>–</w:t>
      </w:r>
      <w:r w:rsidRPr="007C11C2">
        <w:rPr>
          <w:rFonts w:ascii="Verdana" w:hAnsi="Verdana" w:cs="Arial"/>
          <w:szCs w:val="22"/>
        </w:rPr>
        <w:t xml:space="preserve"> набавка </w:t>
      </w:r>
      <w:r w:rsidR="00763995">
        <w:rPr>
          <w:rFonts w:ascii="Verdana" w:hAnsi="Verdana" w:cs="Arial"/>
          <w:szCs w:val="22"/>
        </w:rPr>
        <w:t>рачунарске опреме</w:t>
      </w:r>
      <w:r w:rsidRPr="007C11C2">
        <w:rPr>
          <w:rFonts w:ascii="Verdana" w:hAnsi="Verdana"/>
          <w:szCs w:val="22"/>
          <w:lang w:val="sr-Cyrl-CS"/>
        </w:rPr>
        <w:t>, испуњава све услове из члана 75. Закона, односно услове дефинисане конкурсном документацијом за предметну јавну набавку, и то:</w:t>
      </w:r>
    </w:p>
    <w:p w:rsidR="00C63E6A" w:rsidRPr="007C11C2" w:rsidRDefault="00C63E6A" w:rsidP="004B6F8D">
      <w:pPr>
        <w:pStyle w:val="ListParagraph"/>
        <w:numPr>
          <w:ilvl w:val="0"/>
          <w:numId w:val="19"/>
        </w:numPr>
        <w:tabs>
          <w:tab w:val="left" w:pos="810"/>
        </w:tabs>
        <w:jc w:val="both"/>
        <w:rPr>
          <w:szCs w:val="22"/>
          <w:lang w:val="sr-Cyrl-CS"/>
        </w:rPr>
      </w:pPr>
      <w:r w:rsidRPr="007C11C2">
        <w:rPr>
          <w:szCs w:val="22"/>
          <w:lang w:val="sr-Cyrl-CS"/>
        </w:rPr>
        <w:t>Да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rsidR="00C63E6A" w:rsidRPr="007C11C2" w:rsidRDefault="00C63E6A" w:rsidP="004B6F8D">
      <w:pPr>
        <w:pStyle w:val="ListParagraph"/>
        <w:numPr>
          <w:ilvl w:val="0"/>
          <w:numId w:val="19"/>
        </w:numPr>
        <w:tabs>
          <w:tab w:val="left" w:pos="720"/>
        </w:tabs>
        <w:jc w:val="both"/>
        <w:rPr>
          <w:szCs w:val="22"/>
          <w:lang w:val="sr-Cyrl-CS"/>
        </w:rPr>
      </w:pPr>
      <w:r w:rsidRPr="007C11C2">
        <w:rPr>
          <w:szCs w:val="22"/>
          <w:lang w:val="sr-Cyrl-CS"/>
        </w:rPr>
        <w:t xml:space="preserve"> Да је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63E6A" w:rsidRPr="007C11C2" w:rsidRDefault="00C63E6A" w:rsidP="004B6F8D">
      <w:pPr>
        <w:pStyle w:val="ListParagraph"/>
        <w:numPr>
          <w:ilvl w:val="0"/>
          <w:numId w:val="19"/>
        </w:numPr>
        <w:tabs>
          <w:tab w:val="left" w:pos="720"/>
        </w:tabs>
        <w:jc w:val="both"/>
        <w:rPr>
          <w:lang w:val="sr-Cyrl-CS"/>
        </w:rPr>
      </w:pPr>
      <w:r w:rsidRPr="007C11C2">
        <w:rPr>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63E6A" w:rsidRPr="007C11C2" w:rsidRDefault="00C63E6A" w:rsidP="004B6F8D">
      <w:pPr>
        <w:numPr>
          <w:ilvl w:val="0"/>
          <w:numId w:val="19"/>
        </w:numPr>
        <w:spacing w:line="210" w:lineRule="atLeast"/>
        <w:jc w:val="both"/>
        <w:rPr>
          <w:rFonts w:ascii="Verdana" w:hAnsi="Verdana"/>
          <w:lang w:val="sr-Cyrl-CS"/>
        </w:rPr>
      </w:pPr>
      <w:r w:rsidRPr="007C11C2">
        <w:rPr>
          <w:rFonts w:ascii="Verdana" w:hAnsi="Verdana"/>
          <w:szCs w:val="22"/>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(чл.75.ст.2. Закона</w:t>
      </w:r>
      <w:r w:rsidRPr="007C11C2">
        <w:rPr>
          <w:rFonts w:ascii="Verdana" w:hAnsi="Verdana"/>
          <w:b/>
          <w:szCs w:val="22"/>
        </w:rPr>
        <w:t>)</w:t>
      </w:r>
    </w:p>
    <w:p w:rsidR="00C63E6A" w:rsidRPr="007C11C2" w:rsidRDefault="00C63E6A" w:rsidP="00C63E6A">
      <w:pPr>
        <w:ind w:hanging="1620"/>
        <w:rPr>
          <w:rFonts w:ascii="Verdana" w:hAnsi="Verdana"/>
          <w:szCs w:val="22"/>
          <w:lang w:val="sr-Cyrl-CS"/>
        </w:rPr>
      </w:pPr>
      <w:r w:rsidRPr="007C11C2">
        <w:rPr>
          <w:rFonts w:ascii="Verdana" w:hAnsi="Verdana"/>
          <w:szCs w:val="22"/>
          <w:lang w:val="sr-Cyrl-CS"/>
        </w:rPr>
        <w:t xml:space="preserve">                     </w:t>
      </w:r>
    </w:p>
    <w:p w:rsidR="00C63E6A" w:rsidRPr="007C11C2" w:rsidRDefault="00C63E6A" w:rsidP="00C63E6A">
      <w:pPr>
        <w:pStyle w:val="ListParagraph"/>
        <w:tabs>
          <w:tab w:val="left" w:pos="720"/>
        </w:tabs>
        <w:ind w:left="765"/>
        <w:rPr>
          <w:szCs w:val="22"/>
        </w:rPr>
      </w:pPr>
    </w:p>
    <w:tbl>
      <w:tblPr>
        <w:tblW w:w="0" w:type="auto"/>
        <w:jc w:val="right"/>
        <w:tblLook w:val="01E0" w:firstRow="1" w:lastRow="1" w:firstColumn="1" w:lastColumn="1" w:noHBand="0" w:noVBand="0"/>
      </w:tblPr>
      <w:tblGrid>
        <w:gridCol w:w="2520"/>
        <w:gridCol w:w="3318"/>
      </w:tblGrid>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p>
        </w:tc>
        <w:tc>
          <w:tcPr>
            <w:tcW w:w="3318"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rsidR="00C63E6A" w:rsidRPr="007C11C2" w:rsidRDefault="00C63E6A" w:rsidP="00C855B5">
            <w:pPr>
              <w:jc w:val="both"/>
              <w:rPr>
                <w:rFonts w:ascii="Verdana" w:hAnsi="Verdana" w:cs="Arial"/>
                <w:b/>
                <w:bCs/>
                <w:szCs w:val="22"/>
              </w:rPr>
            </w:pPr>
          </w:p>
        </w:tc>
      </w:tr>
      <w:tr w:rsidR="00C63E6A" w:rsidRPr="007C11C2" w:rsidTr="00C855B5">
        <w:trPr>
          <w:trHeight w:val="567"/>
          <w:jc w:val="right"/>
        </w:trPr>
        <w:tc>
          <w:tcPr>
            <w:tcW w:w="2520" w:type="dxa"/>
          </w:tcPr>
          <w:p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rsidR="00C63E6A" w:rsidRPr="007C11C2" w:rsidRDefault="00C63E6A" w:rsidP="00C855B5">
            <w:pPr>
              <w:jc w:val="both"/>
              <w:rPr>
                <w:rFonts w:ascii="Verdana" w:hAnsi="Verdana" w:cs="Arial"/>
                <w:szCs w:val="22"/>
              </w:rPr>
            </w:pPr>
          </w:p>
        </w:tc>
      </w:tr>
    </w:tbl>
    <w:p w:rsidR="00C63E6A" w:rsidRPr="007C11C2" w:rsidRDefault="00C63E6A" w:rsidP="00C63E6A">
      <w:pPr>
        <w:ind w:hanging="1620"/>
        <w:rPr>
          <w:rFonts w:ascii="Verdana" w:hAnsi="Verdana"/>
          <w:szCs w:val="22"/>
        </w:rPr>
      </w:pPr>
    </w:p>
    <w:p w:rsidR="00C63E6A" w:rsidRPr="007C11C2" w:rsidRDefault="00C63E6A" w:rsidP="00C63E6A">
      <w:pPr>
        <w:autoSpaceDE w:val="0"/>
        <w:autoSpaceDN w:val="0"/>
        <w:adjustRightInd w:val="0"/>
        <w:rPr>
          <w:rFonts w:ascii="Verdana" w:hAnsi="Verdana" w:cs="Arial"/>
          <w:b/>
          <w:bCs/>
          <w:szCs w:val="22"/>
        </w:rPr>
      </w:pPr>
      <w:r w:rsidRPr="007C11C2">
        <w:rPr>
          <w:rFonts w:ascii="Verdana" w:hAnsi="Verdana" w:cs="Arial"/>
          <w:b/>
          <w:bCs/>
          <w:szCs w:val="22"/>
        </w:rPr>
        <w:br/>
      </w:r>
    </w:p>
    <w:p w:rsidR="00C63E6A" w:rsidRDefault="00C63E6A" w:rsidP="00C63E6A">
      <w:pPr>
        <w:autoSpaceDE w:val="0"/>
        <w:autoSpaceDN w:val="0"/>
        <w:adjustRightInd w:val="0"/>
        <w:rPr>
          <w:rFonts w:ascii="Verdana" w:hAnsi="Verdana" w:cs="Arial"/>
          <w:b/>
          <w:bCs/>
          <w:szCs w:val="22"/>
        </w:rPr>
      </w:pPr>
    </w:p>
    <w:p w:rsidR="00C63E6A" w:rsidRDefault="00C63E6A" w:rsidP="00C63E6A">
      <w:pPr>
        <w:autoSpaceDE w:val="0"/>
        <w:autoSpaceDN w:val="0"/>
        <w:adjustRightInd w:val="0"/>
        <w:rPr>
          <w:rFonts w:ascii="Verdana" w:hAnsi="Verdana" w:cs="Arial"/>
          <w:b/>
          <w:bCs/>
          <w:szCs w:val="22"/>
        </w:rPr>
      </w:pPr>
    </w:p>
    <w:p w:rsidR="00C63E6A" w:rsidRDefault="00C63E6A" w:rsidP="00C63E6A">
      <w:pPr>
        <w:autoSpaceDE w:val="0"/>
        <w:autoSpaceDN w:val="0"/>
        <w:adjustRightInd w:val="0"/>
        <w:rPr>
          <w:rFonts w:ascii="Verdana" w:hAnsi="Verdana" w:cs="Arial"/>
          <w:b/>
          <w:bCs/>
          <w:szCs w:val="22"/>
        </w:rPr>
      </w:pPr>
    </w:p>
    <w:p w:rsidR="00C63E6A" w:rsidRPr="007C11C2" w:rsidRDefault="00C63E6A" w:rsidP="00C63E6A">
      <w:pPr>
        <w:autoSpaceDE w:val="0"/>
        <w:autoSpaceDN w:val="0"/>
        <w:adjustRightInd w:val="0"/>
        <w:rPr>
          <w:rFonts w:ascii="Verdana" w:hAnsi="Verdana" w:cs="Arial"/>
          <w:b/>
          <w:bCs/>
          <w:szCs w:val="22"/>
        </w:rPr>
      </w:pPr>
    </w:p>
    <w:p w:rsidR="00C63E6A" w:rsidRPr="007C11C2" w:rsidRDefault="00C63E6A" w:rsidP="00C63E6A">
      <w:pPr>
        <w:autoSpaceDE w:val="0"/>
        <w:autoSpaceDN w:val="0"/>
        <w:adjustRightInd w:val="0"/>
        <w:rPr>
          <w:rFonts w:ascii="Verdana" w:hAnsi="Verdana" w:cs="Arial"/>
          <w:b/>
          <w:bCs/>
          <w:szCs w:val="22"/>
        </w:rPr>
      </w:pPr>
    </w:p>
    <w:p w:rsidR="00C63E6A" w:rsidRPr="007C11C2" w:rsidRDefault="00C63E6A" w:rsidP="00C63E6A">
      <w:pPr>
        <w:autoSpaceDE w:val="0"/>
        <w:autoSpaceDN w:val="0"/>
        <w:adjustRightInd w:val="0"/>
        <w:rPr>
          <w:rFonts w:ascii="Verdana" w:hAnsi="Verdana" w:cs="Arial"/>
          <w:b/>
          <w:bCs/>
          <w:szCs w:val="22"/>
        </w:rPr>
      </w:pPr>
      <w:r w:rsidRPr="007C11C2">
        <w:rPr>
          <w:rFonts w:ascii="Verdana" w:hAnsi="Verdana" w:cs="Arial"/>
          <w:b/>
          <w:bCs/>
          <w:szCs w:val="22"/>
        </w:rPr>
        <w:br/>
      </w:r>
    </w:p>
    <w:p w:rsidR="00C63E6A" w:rsidRPr="007C11C2" w:rsidRDefault="00C63E6A" w:rsidP="00C63E6A">
      <w:pPr>
        <w:pStyle w:val="Heading1"/>
        <w:numPr>
          <w:ilvl w:val="0"/>
          <w:numId w:val="0"/>
        </w:numPr>
        <w:shd w:val="clear" w:color="auto" w:fill="EEECE1" w:themeFill="background2"/>
      </w:pPr>
      <w:bookmarkStart w:id="53" w:name="_Toc432173456"/>
      <w:bookmarkStart w:id="54" w:name="_Toc547966"/>
      <w:r w:rsidRPr="007C11C2">
        <w:lastRenderedPageBreak/>
        <w:t>Образац 5</w:t>
      </w:r>
      <w:r w:rsidRPr="007C11C2">
        <w:br/>
        <w:t>ИЗЈАВА О НЕЗАВИСНОЈ ПОНУДИ</w:t>
      </w:r>
      <w:bookmarkEnd w:id="53"/>
      <w:bookmarkEnd w:id="54"/>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rsidTr="00C855B5">
        <w:trPr>
          <w:trHeight w:val="334"/>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rHeight w:val="334"/>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rsidR="00C63E6A" w:rsidRPr="007C11C2" w:rsidRDefault="00C63E6A" w:rsidP="00C855B5">
            <w:pPr>
              <w:jc w:val="both"/>
              <w:rPr>
                <w:rFonts w:ascii="Verdana" w:hAnsi="Verdana" w:cs="Arial"/>
                <w:szCs w:val="22"/>
              </w:rPr>
            </w:pPr>
          </w:p>
        </w:tc>
      </w:tr>
      <w:tr w:rsidR="00C63E6A" w:rsidRPr="007C11C2" w:rsidTr="00C855B5">
        <w:trPr>
          <w:tblCellSpacing w:w="20" w:type="dxa"/>
        </w:trPr>
        <w:tc>
          <w:tcPr>
            <w:tcW w:w="3032" w:type="dxa"/>
            <w:shd w:val="clear" w:color="auto" w:fill="auto"/>
          </w:tcPr>
          <w:p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rsidR="00C63E6A" w:rsidRPr="007C11C2" w:rsidRDefault="00C63E6A" w:rsidP="00C855B5">
            <w:pPr>
              <w:jc w:val="both"/>
              <w:rPr>
                <w:rFonts w:ascii="Verdana" w:hAnsi="Verdana" w:cs="Arial"/>
                <w:szCs w:val="22"/>
              </w:rPr>
            </w:pPr>
          </w:p>
        </w:tc>
      </w:tr>
    </w:tbl>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r w:rsidRPr="007C11C2">
        <w:rPr>
          <w:rFonts w:ascii="Verdana" w:hAnsi="Verdana" w:cs="Arial"/>
          <w:szCs w:val="22"/>
        </w:rPr>
        <w:t xml:space="preserve">У складу са чланом 26 Закона о јавним набавкама („Сл. гласник РС“ бр.124/12, 14/15 и 68/15),___________________________________(име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w:t>
      </w: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center"/>
        <w:rPr>
          <w:rFonts w:ascii="Verdana" w:hAnsi="Verdana" w:cs="Arial"/>
          <w:b/>
          <w:szCs w:val="22"/>
        </w:rPr>
      </w:pPr>
      <w:proofErr w:type="gramStart"/>
      <w:r w:rsidRPr="007C11C2">
        <w:rPr>
          <w:rFonts w:ascii="Verdana" w:hAnsi="Verdana" w:cs="Arial"/>
          <w:b/>
          <w:szCs w:val="22"/>
        </w:rPr>
        <w:t>И  З</w:t>
      </w:r>
      <w:proofErr w:type="gramEnd"/>
      <w:r w:rsidRPr="007C11C2">
        <w:rPr>
          <w:rFonts w:ascii="Verdana" w:hAnsi="Verdana" w:cs="Arial"/>
          <w:b/>
          <w:szCs w:val="22"/>
        </w:rPr>
        <w:t xml:space="preserve">  Ј  А  В  У</w:t>
      </w:r>
    </w:p>
    <w:p w:rsidR="00C63E6A" w:rsidRPr="007C11C2" w:rsidRDefault="00C63E6A" w:rsidP="00C63E6A">
      <w:pPr>
        <w:jc w:val="both"/>
        <w:rPr>
          <w:rFonts w:ascii="Verdana" w:hAnsi="Verdana" w:cs="Arial"/>
          <w:b/>
          <w:bCs/>
          <w:szCs w:val="22"/>
        </w:rPr>
      </w:pPr>
    </w:p>
    <w:p w:rsidR="00C63E6A" w:rsidRPr="007C11C2" w:rsidRDefault="00C63E6A" w:rsidP="00C63E6A">
      <w:pPr>
        <w:jc w:val="both"/>
        <w:rPr>
          <w:rFonts w:ascii="Verdana" w:hAnsi="Verdana" w:cs="Arial"/>
          <w:b/>
          <w:bCs/>
          <w:szCs w:val="22"/>
        </w:rPr>
      </w:pPr>
    </w:p>
    <w:p w:rsidR="00C63E6A" w:rsidRPr="007C11C2" w:rsidRDefault="00C63E6A" w:rsidP="00C63E6A">
      <w:pPr>
        <w:jc w:val="both"/>
        <w:rPr>
          <w:rFonts w:ascii="Verdana" w:hAnsi="Verdana" w:cs="Arial"/>
          <w:b/>
          <w:bCs/>
          <w:szCs w:val="22"/>
        </w:rPr>
      </w:pPr>
    </w:p>
    <w:p w:rsidR="00C63E6A" w:rsidRPr="007C11C2" w:rsidRDefault="00C63E6A" w:rsidP="00C63E6A">
      <w:pPr>
        <w:jc w:val="both"/>
        <w:rPr>
          <w:rFonts w:ascii="Verdana" w:hAnsi="Verdana" w:cs="Arial"/>
          <w:b/>
          <w:bCs/>
          <w:szCs w:val="22"/>
        </w:rPr>
      </w:pPr>
    </w:p>
    <w:p w:rsidR="00C63E6A" w:rsidRPr="007C11C2" w:rsidRDefault="00C63E6A" w:rsidP="00C63E6A">
      <w:pPr>
        <w:jc w:val="both"/>
        <w:rPr>
          <w:rFonts w:ascii="Verdana" w:hAnsi="Verdana" w:cs="Arial"/>
          <w:szCs w:val="22"/>
        </w:rPr>
      </w:pPr>
      <w:proofErr w:type="gramStart"/>
      <w:r w:rsidRPr="007C11C2">
        <w:rPr>
          <w:rFonts w:ascii="Verdana" w:hAnsi="Verdana" w:cs="Arial"/>
          <w:bCs/>
          <w:szCs w:val="22"/>
        </w:rPr>
        <w:t>да</w:t>
      </w:r>
      <w:proofErr w:type="gramEnd"/>
      <w:r w:rsidRPr="007C11C2">
        <w:rPr>
          <w:rFonts w:ascii="Verdana" w:hAnsi="Verdana" w:cs="Arial"/>
          <w:bCs/>
          <w:szCs w:val="22"/>
        </w:rPr>
        <w:t xml:space="preserve"> је понуду за јавну набавку </w:t>
      </w:r>
      <w:r w:rsidR="00763995">
        <w:rPr>
          <w:rFonts w:ascii="Verdana" w:hAnsi="Verdana" w:cs="Arial"/>
          <w:bCs/>
          <w:szCs w:val="22"/>
        </w:rPr>
        <w:t>рачунарске опреме</w:t>
      </w:r>
      <w:r w:rsidRPr="007C11C2">
        <w:rPr>
          <w:rFonts w:ascii="Verdana" w:hAnsi="Verdana" w:cs="Arial"/>
          <w:bCs/>
          <w:szCs w:val="22"/>
        </w:rPr>
        <w:t xml:space="preserve">, </w:t>
      </w:r>
      <w:r w:rsidRPr="007C11C2">
        <w:rPr>
          <w:rFonts w:ascii="Verdana" w:hAnsi="Verdana" w:cs="Arial"/>
          <w:szCs w:val="22"/>
        </w:rPr>
        <w:t xml:space="preserve">поднео </w:t>
      </w:r>
      <w:r w:rsidRPr="007C11C2">
        <w:rPr>
          <w:rFonts w:ascii="Verdana" w:hAnsi="Verdana" w:cs="Arial"/>
          <w:b/>
          <w:szCs w:val="22"/>
          <w:u w:val="single"/>
        </w:rPr>
        <w:t>независно</w:t>
      </w:r>
      <w:r w:rsidRPr="007C11C2">
        <w:rPr>
          <w:rFonts w:ascii="Verdana" w:hAnsi="Verdana" w:cs="Arial"/>
          <w:szCs w:val="22"/>
        </w:rPr>
        <w:t>, без договора са другим понуђачима или заинтересованим лицима.</w:t>
      </w:r>
    </w:p>
    <w:p w:rsidR="00C63E6A" w:rsidRPr="007C11C2" w:rsidRDefault="00C63E6A" w:rsidP="00C63E6A">
      <w:pPr>
        <w:jc w:val="both"/>
        <w:rPr>
          <w:rFonts w:ascii="Verdana" w:hAnsi="Verdana" w:cs="Arial"/>
          <w:b/>
          <w:szCs w:val="22"/>
        </w:rPr>
      </w:pP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p>
    <w:p w:rsidR="00C63E6A" w:rsidRPr="007C11C2" w:rsidRDefault="00C63E6A" w:rsidP="00C63E6A">
      <w:pPr>
        <w:jc w:val="both"/>
        <w:rPr>
          <w:rFonts w:ascii="Verdana" w:hAnsi="Verdana" w:cs="Arial"/>
          <w:b/>
          <w:szCs w:val="22"/>
        </w:rPr>
      </w:pPr>
    </w:p>
    <w:tbl>
      <w:tblPr>
        <w:tblW w:w="0" w:type="auto"/>
        <w:jc w:val="right"/>
        <w:tblLook w:val="01E0" w:firstRow="1" w:lastRow="1" w:firstColumn="1" w:lastColumn="1" w:noHBand="0" w:noVBand="0"/>
      </w:tblPr>
      <w:tblGrid>
        <w:gridCol w:w="2520"/>
        <w:gridCol w:w="3318"/>
      </w:tblGrid>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p>
        </w:tc>
        <w:tc>
          <w:tcPr>
            <w:tcW w:w="3318"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rsidTr="00C855B5">
        <w:trPr>
          <w:jc w:val="right"/>
        </w:trPr>
        <w:tc>
          <w:tcPr>
            <w:tcW w:w="2520" w:type="dxa"/>
          </w:tcPr>
          <w:p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rsidR="00C63E6A" w:rsidRPr="007C11C2" w:rsidRDefault="00C63E6A" w:rsidP="00C855B5">
            <w:pPr>
              <w:jc w:val="both"/>
              <w:rPr>
                <w:rFonts w:ascii="Verdana" w:hAnsi="Verdana" w:cs="Arial"/>
                <w:b/>
                <w:bCs/>
                <w:szCs w:val="22"/>
              </w:rPr>
            </w:pPr>
          </w:p>
        </w:tc>
      </w:tr>
      <w:tr w:rsidR="00C63E6A" w:rsidRPr="007C11C2" w:rsidTr="00C855B5">
        <w:trPr>
          <w:trHeight w:val="567"/>
          <w:jc w:val="right"/>
        </w:trPr>
        <w:tc>
          <w:tcPr>
            <w:tcW w:w="2520" w:type="dxa"/>
          </w:tcPr>
          <w:p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rsidR="00C63E6A" w:rsidRPr="007C11C2" w:rsidRDefault="00C63E6A" w:rsidP="00C855B5">
            <w:pPr>
              <w:jc w:val="both"/>
              <w:rPr>
                <w:rFonts w:ascii="Verdana" w:hAnsi="Verdana" w:cs="Arial"/>
                <w:szCs w:val="22"/>
              </w:rPr>
            </w:pPr>
          </w:p>
        </w:tc>
      </w:tr>
    </w:tbl>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i/>
          <w:szCs w:val="22"/>
        </w:rPr>
      </w:pPr>
    </w:p>
    <w:p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gramStart"/>
      <w:r w:rsidRPr="007C11C2">
        <w:rPr>
          <w:rFonts w:ascii="Verdana" w:hAnsi="Verdana" w:cs="Arial"/>
          <w:i/>
          <w:sz w:val="18"/>
          <w:szCs w:val="18"/>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Мера забране учешћа у поступку јавне набавке може трајати до две године.</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Повреда конкуренције представља негативну референцу, у смислу члана 82.</w:t>
      </w:r>
      <w:proofErr w:type="gramEnd"/>
      <w:r w:rsidRPr="007C11C2">
        <w:rPr>
          <w:rFonts w:ascii="Verdana" w:hAnsi="Verdana" w:cs="Arial"/>
          <w:i/>
          <w:sz w:val="18"/>
          <w:szCs w:val="18"/>
        </w:rPr>
        <w:t xml:space="preserve"> </w:t>
      </w:r>
      <w:proofErr w:type="gramStart"/>
      <w:r w:rsidRPr="007C11C2">
        <w:rPr>
          <w:rFonts w:ascii="Verdana" w:hAnsi="Verdana" w:cs="Arial"/>
          <w:i/>
          <w:sz w:val="18"/>
          <w:szCs w:val="18"/>
        </w:rPr>
        <w:t>став</w:t>
      </w:r>
      <w:proofErr w:type="gramEnd"/>
      <w:r w:rsidRPr="007C11C2">
        <w:rPr>
          <w:rFonts w:ascii="Verdana" w:hAnsi="Verdana" w:cs="Arial"/>
          <w:i/>
          <w:sz w:val="18"/>
          <w:szCs w:val="18"/>
        </w:rPr>
        <w:t xml:space="preserve"> 1. </w:t>
      </w:r>
      <w:proofErr w:type="gramStart"/>
      <w:r w:rsidRPr="007C11C2">
        <w:rPr>
          <w:rFonts w:ascii="Verdana" w:hAnsi="Verdana" w:cs="Arial"/>
          <w:i/>
          <w:sz w:val="18"/>
          <w:szCs w:val="18"/>
        </w:rPr>
        <w:t>тачка</w:t>
      </w:r>
      <w:proofErr w:type="gramEnd"/>
      <w:r w:rsidRPr="007C11C2">
        <w:rPr>
          <w:rFonts w:ascii="Verdana" w:hAnsi="Verdana" w:cs="Arial"/>
          <w:i/>
          <w:sz w:val="18"/>
          <w:szCs w:val="18"/>
        </w:rPr>
        <w:t xml:space="preserve"> 2) Закона. </w:t>
      </w:r>
    </w:p>
    <w:p w:rsidR="00C63E6A" w:rsidRPr="007C11C2" w:rsidRDefault="00C63E6A" w:rsidP="00C63E6A">
      <w:pPr>
        <w:jc w:val="both"/>
        <w:rPr>
          <w:rFonts w:ascii="Verdana" w:hAnsi="Verdana" w:cs="Arial"/>
          <w:i/>
          <w:sz w:val="18"/>
          <w:szCs w:val="18"/>
        </w:rPr>
      </w:pPr>
      <w:proofErr w:type="gramStart"/>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roofErr w:type="gramEnd"/>
    </w:p>
    <w:p w:rsidR="00C63E6A" w:rsidRPr="007C11C2" w:rsidRDefault="00C63E6A" w:rsidP="00C63E6A">
      <w:pPr>
        <w:jc w:val="both"/>
        <w:rPr>
          <w:rFonts w:ascii="Verdana" w:hAnsi="Verdana" w:cs="Arial"/>
          <w:i/>
          <w:sz w:val="18"/>
          <w:szCs w:val="18"/>
        </w:rPr>
      </w:pPr>
    </w:p>
    <w:p w:rsidR="00C63E6A" w:rsidRPr="007C11C2" w:rsidRDefault="00C63E6A" w:rsidP="00C63E6A">
      <w:pPr>
        <w:jc w:val="both"/>
        <w:rPr>
          <w:rFonts w:ascii="Verdana" w:hAnsi="Verdana" w:cs="Arial"/>
          <w:i/>
          <w:sz w:val="18"/>
          <w:szCs w:val="18"/>
        </w:rPr>
      </w:pPr>
    </w:p>
    <w:p w:rsidR="00C63E6A" w:rsidRDefault="00C63E6A" w:rsidP="00C63E6A">
      <w:pPr>
        <w:jc w:val="both"/>
        <w:rPr>
          <w:rFonts w:ascii="Verdana" w:hAnsi="Verdana" w:cs="Arial"/>
          <w:i/>
          <w:sz w:val="18"/>
          <w:szCs w:val="18"/>
        </w:rPr>
      </w:pPr>
    </w:p>
    <w:p w:rsidR="00C63E6A" w:rsidRDefault="00C63E6A" w:rsidP="00C63E6A">
      <w:pPr>
        <w:jc w:val="both"/>
        <w:rPr>
          <w:rFonts w:ascii="Verdana" w:hAnsi="Verdana" w:cs="Arial"/>
          <w:i/>
          <w:sz w:val="18"/>
          <w:szCs w:val="18"/>
        </w:rPr>
      </w:pPr>
    </w:p>
    <w:p w:rsidR="00C63E6A" w:rsidRPr="007C11C2" w:rsidRDefault="00C63E6A" w:rsidP="00C63E6A">
      <w:pPr>
        <w:jc w:val="both"/>
        <w:rPr>
          <w:rFonts w:ascii="Verdana" w:hAnsi="Verdana" w:cs="Arial"/>
          <w:i/>
          <w:sz w:val="18"/>
          <w:szCs w:val="18"/>
        </w:rPr>
      </w:pPr>
    </w:p>
    <w:p w:rsidR="00C63E6A" w:rsidRPr="007C11C2" w:rsidRDefault="00C63E6A" w:rsidP="00C63E6A">
      <w:pPr>
        <w:jc w:val="both"/>
        <w:rPr>
          <w:rFonts w:ascii="Verdana" w:hAnsi="Verdana" w:cs="Arial"/>
          <w:i/>
          <w:sz w:val="18"/>
          <w:szCs w:val="18"/>
        </w:rPr>
      </w:pPr>
    </w:p>
    <w:p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rsidR="00C63E6A" w:rsidRPr="007C11C2" w:rsidRDefault="00C63E6A" w:rsidP="00C63E6A">
      <w:pPr>
        <w:autoSpaceDE w:val="0"/>
        <w:autoSpaceDN w:val="0"/>
        <w:adjustRightInd w:val="0"/>
        <w:rPr>
          <w:rFonts w:ascii="Verdana" w:hAnsi="Verdana" w:cs="Arial"/>
          <w:b/>
          <w:bCs/>
          <w:szCs w:val="22"/>
        </w:rPr>
      </w:pPr>
    </w:p>
    <w:p w:rsidR="00C63E6A" w:rsidRPr="007C11C2" w:rsidRDefault="00C63E6A" w:rsidP="00C63E6A">
      <w:pPr>
        <w:autoSpaceDE w:val="0"/>
        <w:autoSpaceDN w:val="0"/>
        <w:adjustRightInd w:val="0"/>
        <w:rPr>
          <w:rFonts w:ascii="Verdana" w:hAnsi="Verdana" w:cs="Arial"/>
          <w:b/>
          <w:bCs/>
          <w:szCs w:val="22"/>
        </w:rPr>
      </w:pPr>
    </w:p>
    <w:p w:rsidR="00C63E6A" w:rsidRPr="007C11C2" w:rsidRDefault="00C63E6A" w:rsidP="00C63E6A">
      <w:pPr>
        <w:autoSpaceDE w:val="0"/>
        <w:autoSpaceDN w:val="0"/>
        <w:adjustRightInd w:val="0"/>
        <w:rPr>
          <w:rFonts w:ascii="Verdana" w:hAnsi="Verdana" w:cs="Arial"/>
          <w:b/>
          <w:bCs/>
          <w:szCs w:val="22"/>
        </w:rPr>
      </w:pPr>
    </w:p>
    <w:p w:rsidR="00C63E6A" w:rsidRPr="007C11C2" w:rsidRDefault="00C63E6A" w:rsidP="00C63E6A">
      <w:pPr>
        <w:pStyle w:val="Heading1"/>
        <w:numPr>
          <w:ilvl w:val="0"/>
          <w:numId w:val="0"/>
        </w:numPr>
        <w:shd w:val="clear" w:color="auto" w:fill="EEECE1" w:themeFill="background2"/>
      </w:pPr>
      <w:bookmarkStart w:id="55" w:name="_Toc432173457"/>
      <w:bookmarkStart w:id="56" w:name="_Toc547967"/>
      <w:r w:rsidRPr="007C11C2">
        <w:lastRenderedPageBreak/>
        <w:t>Образац 6.</w:t>
      </w:r>
      <w:r w:rsidRPr="007C11C2">
        <w:br/>
        <w:t>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bookmarkEnd w:id="55"/>
      <w:bookmarkEnd w:id="56"/>
    </w:p>
    <w:p w:rsidR="00C63E6A" w:rsidRPr="007C11C2" w:rsidRDefault="00C63E6A" w:rsidP="00C63E6A">
      <w:pPr>
        <w:autoSpaceDE w:val="0"/>
        <w:autoSpaceDN w:val="0"/>
        <w:adjustRightInd w:val="0"/>
        <w:rPr>
          <w:rFonts w:ascii="Verdana" w:hAnsi="Verdana" w:cs="Arial"/>
          <w:b/>
          <w:bCs/>
          <w:szCs w:val="22"/>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04"/>
        <w:gridCol w:w="5927"/>
      </w:tblGrid>
      <w:tr w:rsidR="00C63E6A" w:rsidRPr="007C11C2" w:rsidTr="00C855B5">
        <w:trPr>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Назив понуђача:</w:t>
            </w:r>
          </w:p>
        </w:tc>
        <w:tc>
          <w:tcPr>
            <w:tcW w:w="5867" w:type="dxa"/>
            <w:shd w:val="clear" w:color="auto" w:fill="auto"/>
          </w:tcPr>
          <w:p w:rsidR="00C63E6A" w:rsidRPr="007C11C2" w:rsidRDefault="00C63E6A" w:rsidP="00C855B5">
            <w:pPr>
              <w:rPr>
                <w:rFonts w:ascii="Verdana" w:hAnsi="Verdana" w:cs="Arial"/>
                <w:szCs w:val="22"/>
              </w:rPr>
            </w:pPr>
          </w:p>
        </w:tc>
      </w:tr>
      <w:tr w:rsidR="00C63E6A" w:rsidRPr="007C11C2" w:rsidTr="00C855B5">
        <w:trPr>
          <w:trHeight w:val="334"/>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Седиште понуђача:</w:t>
            </w:r>
          </w:p>
        </w:tc>
        <w:tc>
          <w:tcPr>
            <w:tcW w:w="5867" w:type="dxa"/>
            <w:shd w:val="clear" w:color="auto" w:fill="auto"/>
          </w:tcPr>
          <w:p w:rsidR="00C63E6A" w:rsidRPr="007C11C2" w:rsidRDefault="00C63E6A" w:rsidP="00C855B5">
            <w:pPr>
              <w:rPr>
                <w:rFonts w:ascii="Verdana" w:hAnsi="Verdana" w:cs="Arial"/>
                <w:szCs w:val="22"/>
              </w:rPr>
            </w:pPr>
          </w:p>
        </w:tc>
      </w:tr>
      <w:tr w:rsidR="00C63E6A" w:rsidRPr="007C11C2" w:rsidTr="00C855B5">
        <w:trPr>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Адреса седишта:</w:t>
            </w:r>
          </w:p>
        </w:tc>
        <w:tc>
          <w:tcPr>
            <w:tcW w:w="5867" w:type="dxa"/>
            <w:shd w:val="clear" w:color="auto" w:fill="auto"/>
          </w:tcPr>
          <w:p w:rsidR="00C63E6A" w:rsidRPr="007C11C2" w:rsidRDefault="00C63E6A" w:rsidP="00C855B5">
            <w:pPr>
              <w:rPr>
                <w:rFonts w:ascii="Verdana" w:hAnsi="Verdana" w:cs="Arial"/>
                <w:szCs w:val="22"/>
              </w:rPr>
            </w:pPr>
          </w:p>
        </w:tc>
      </w:tr>
      <w:tr w:rsidR="00C63E6A" w:rsidRPr="007C11C2" w:rsidTr="00C855B5">
        <w:trPr>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5867" w:type="dxa"/>
            <w:shd w:val="clear" w:color="auto" w:fill="auto"/>
          </w:tcPr>
          <w:p w:rsidR="00C63E6A" w:rsidRPr="007C11C2" w:rsidRDefault="00C63E6A" w:rsidP="00C855B5">
            <w:pPr>
              <w:rPr>
                <w:rFonts w:ascii="Verdana" w:hAnsi="Verdana" w:cs="Arial"/>
                <w:szCs w:val="22"/>
              </w:rPr>
            </w:pPr>
          </w:p>
        </w:tc>
      </w:tr>
      <w:tr w:rsidR="00C63E6A" w:rsidRPr="007C11C2" w:rsidTr="00C855B5">
        <w:trPr>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Место:</w:t>
            </w:r>
          </w:p>
        </w:tc>
        <w:tc>
          <w:tcPr>
            <w:tcW w:w="5867" w:type="dxa"/>
            <w:shd w:val="clear" w:color="auto" w:fill="auto"/>
          </w:tcPr>
          <w:p w:rsidR="00C63E6A" w:rsidRPr="007C11C2" w:rsidRDefault="00C63E6A" w:rsidP="00C855B5">
            <w:pPr>
              <w:rPr>
                <w:rFonts w:ascii="Verdana" w:hAnsi="Verdana" w:cs="Arial"/>
                <w:szCs w:val="22"/>
              </w:rPr>
            </w:pPr>
          </w:p>
        </w:tc>
      </w:tr>
      <w:tr w:rsidR="00C63E6A" w:rsidRPr="007C11C2" w:rsidTr="00C855B5">
        <w:trPr>
          <w:tblCellSpacing w:w="20" w:type="dxa"/>
        </w:trPr>
        <w:tc>
          <w:tcPr>
            <w:tcW w:w="2944" w:type="dxa"/>
            <w:shd w:val="clear" w:color="auto" w:fill="auto"/>
          </w:tcPr>
          <w:p w:rsidR="00C63E6A" w:rsidRPr="007C11C2" w:rsidRDefault="00C63E6A" w:rsidP="00C855B5">
            <w:pPr>
              <w:rPr>
                <w:rFonts w:ascii="Verdana" w:hAnsi="Verdana" w:cs="Arial"/>
                <w:szCs w:val="22"/>
              </w:rPr>
            </w:pPr>
            <w:r w:rsidRPr="007C11C2">
              <w:rPr>
                <w:rFonts w:ascii="Verdana" w:hAnsi="Verdana" w:cs="Arial"/>
                <w:szCs w:val="22"/>
              </w:rPr>
              <w:t>Датум:</w:t>
            </w:r>
          </w:p>
        </w:tc>
        <w:tc>
          <w:tcPr>
            <w:tcW w:w="5867" w:type="dxa"/>
            <w:shd w:val="clear" w:color="auto" w:fill="auto"/>
          </w:tcPr>
          <w:p w:rsidR="00C63E6A" w:rsidRPr="007C11C2" w:rsidRDefault="00C63E6A" w:rsidP="00C855B5">
            <w:pPr>
              <w:rPr>
                <w:rFonts w:ascii="Verdana" w:hAnsi="Verdana" w:cs="Arial"/>
                <w:szCs w:val="22"/>
              </w:rPr>
            </w:pPr>
          </w:p>
        </w:tc>
      </w:tr>
    </w:tbl>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
    <w:p w:rsidR="00C63E6A" w:rsidRPr="007C11C2" w:rsidRDefault="00C63E6A" w:rsidP="00C63E6A">
      <w:pPr>
        <w:jc w:val="both"/>
        <w:rPr>
          <w:rFonts w:ascii="Verdana" w:hAnsi="Verdana" w:cs="Arial"/>
          <w:szCs w:val="22"/>
        </w:rPr>
      </w:pPr>
      <w:proofErr w:type="gramStart"/>
      <w:r w:rsidRPr="007C11C2">
        <w:rPr>
          <w:rFonts w:ascii="Verdana" w:hAnsi="Verdana" w:cs="Arial"/>
          <w:szCs w:val="22"/>
        </w:rPr>
        <w:t>У складу са чланом 74.</w:t>
      </w:r>
      <w:proofErr w:type="gramEnd"/>
      <w:r w:rsidRPr="007C11C2">
        <w:rPr>
          <w:rFonts w:ascii="Verdana" w:hAnsi="Verdana" w:cs="Arial"/>
          <w:szCs w:val="22"/>
        </w:rPr>
        <w:t xml:space="preserve"> </w:t>
      </w:r>
      <w:proofErr w:type="gramStart"/>
      <w:r w:rsidRPr="007C11C2">
        <w:rPr>
          <w:rFonts w:ascii="Verdana" w:hAnsi="Verdana" w:cs="Arial"/>
          <w:szCs w:val="22"/>
        </w:rPr>
        <w:t>и</w:t>
      </w:r>
      <w:proofErr w:type="gramEnd"/>
      <w:r w:rsidRPr="007C11C2">
        <w:rPr>
          <w:rFonts w:ascii="Verdana" w:hAnsi="Verdana" w:cs="Arial"/>
          <w:szCs w:val="22"/>
        </w:rPr>
        <w:t xml:space="preserve"> чланом 75. </w:t>
      </w:r>
      <w:proofErr w:type="gramStart"/>
      <w:r w:rsidRPr="007C11C2">
        <w:rPr>
          <w:rFonts w:ascii="Verdana" w:hAnsi="Verdana" w:cs="Arial"/>
          <w:szCs w:val="22"/>
        </w:rPr>
        <w:t>став</w:t>
      </w:r>
      <w:proofErr w:type="gramEnd"/>
      <w:r w:rsidRPr="007C11C2">
        <w:rPr>
          <w:rFonts w:ascii="Verdana" w:hAnsi="Verdana" w:cs="Arial"/>
          <w:szCs w:val="22"/>
        </w:rPr>
        <w:t xml:space="preserve"> 2. Закона о јавним набавкама („Сл. гласник РС</w:t>
      </w:r>
      <w:proofErr w:type="gramStart"/>
      <w:r w:rsidRPr="007C11C2">
        <w:rPr>
          <w:rFonts w:ascii="Verdana" w:hAnsi="Verdana" w:cs="Arial"/>
          <w:szCs w:val="22"/>
        </w:rPr>
        <w:t>“ бр</w:t>
      </w:r>
      <w:proofErr w:type="gramEnd"/>
      <w:r w:rsidRPr="007C11C2">
        <w:rPr>
          <w:rFonts w:ascii="Verdana" w:hAnsi="Verdana" w:cs="Arial"/>
          <w:szCs w:val="22"/>
        </w:rPr>
        <w:t>.</w:t>
      </w:r>
      <w:r w:rsidRPr="007C11C2">
        <w:rPr>
          <w:rFonts w:ascii="Verdana" w:hAnsi="Verdana"/>
        </w:rPr>
        <w:t xml:space="preserve"> </w:t>
      </w:r>
      <w:r w:rsidRPr="007C11C2">
        <w:rPr>
          <w:rFonts w:ascii="Verdana" w:hAnsi="Verdana" w:cs="Arial"/>
          <w:szCs w:val="22"/>
        </w:rPr>
        <w:t xml:space="preserve">124/12, 14/15 и 68/15),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rsidR="00C63E6A" w:rsidRPr="007C11C2" w:rsidRDefault="00C63E6A" w:rsidP="00C63E6A">
      <w:pPr>
        <w:tabs>
          <w:tab w:val="left" w:pos="6028"/>
        </w:tabs>
        <w:autoSpaceDE w:val="0"/>
        <w:rPr>
          <w:rFonts w:ascii="Verdana" w:hAnsi="Verdana" w:cs="Arial"/>
          <w:bCs/>
          <w:iCs/>
          <w:szCs w:val="22"/>
        </w:rPr>
      </w:pPr>
    </w:p>
    <w:p w:rsidR="00C63E6A" w:rsidRPr="007C11C2" w:rsidRDefault="00C63E6A" w:rsidP="00C63E6A">
      <w:pPr>
        <w:tabs>
          <w:tab w:val="left" w:pos="6028"/>
        </w:tabs>
        <w:autoSpaceDE w:val="0"/>
        <w:ind w:left="360"/>
        <w:rPr>
          <w:rFonts w:ascii="Verdana" w:hAnsi="Verdana" w:cs="Arial"/>
          <w:bCs/>
          <w:iCs/>
          <w:szCs w:val="22"/>
        </w:rPr>
      </w:pPr>
    </w:p>
    <w:p w:rsidR="00C63E6A" w:rsidRPr="007C11C2" w:rsidRDefault="00C63E6A" w:rsidP="00C63E6A">
      <w:pPr>
        <w:jc w:val="center"/>
        <w:rPr>
          <w:rFonts w:ascii="Verdana" w:hAnsi="Verdana"/>
          <w:b/>
        </w:rPr>
      </w:pPr>
      <w:r w:rsidRPr="007C11C2">
        <w:rPr>
          <w:rFonts w:ascii="Verdana" w:hAnsi="Verdana"/>
          <w:b/>
        </w:rPr>
        <w:t>ИЗЈАВУ</w:t>
      </w:r>
    </w:p>
    <w:p w:rsidR="00C63E6A" w:rsidRPr="007C11C2" w:rsidRDefault="00C63E6A" w:rsidP="00C63E6A">
      <w:pPr>
        <w:tabs>
          <w:tab w:val="left" w:pos="6028"/>
        </w:tabs>
        <w:autoSpaceDE w:val="0"/>
        <w:ind w:left="360"/>
        <w:jc w:val="center"/>
        <w:rPr>
          <w:rFonts w:ascii="Verdana" w:hAnsi="Verdana" w:cs="Arial"/>
          <w:bCs/>
          <w:iCs/>
        </w:rPr>
      </w:pPr>
    </w:p>
    <w:p w:rsidR="00C63E6A" w:rsidRPr="007C11C2" w:rsidRDefault="00C63E6A" w:rsidP="00C63E6A">
      <w:pPr>
        <w:tabs>
          <w:tab w:val="left" w:pos="6028"/>
        </w:tabs>
        <w:autoSpaceDE w:val="0"/>
        <w:jc w:val="both"/>
        <w:rPr>
          <w:rFonts w:ascii="Verdana" w:hAnsi="Verdana" w:cs="Arial"/>
          <w:bCs/>
          <w:iCs/>
        </w:rPr>
      </w:pPr>
      <w:r w:rsidRPr="007C11C2">
        <w:rPr>
          <w:rFonts w:ascii="Verdana" w:hAnsi="Verdana" w:cs="Arial"/>
          <w:bCs/>
          <w:iCs/>
        </w:rPr>
        <w:t xml:space="preserve">Изјављујемо да смо при састављању понуде за јавну набавку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bCs/>
          <w:iCs/>
        </w:rPr>
        <w:t xml:space="preserve">, број </w:t>
      </w:r>
      <w:r w:rsidR="004830E9">
        <w:rPr>
          <w:rFonts w:ascii="Verdana" w:hAnsi="Verdana" w:cs="Arial"/>
          <w:bCs/>
          <w:iCs/>
        </w:rPr>
        <w:t>ЈНМВ-</w:t>
      </w:r>
      <w:r w:rsidR="004B5572">
        <w:rPr>
          <w:rFonts w:ascii="Verdana" w:hAnsi="Verdana" w:cs="Arial"/>
          <w:bCs/>
          <w:iCs/>
        </w:rPr>
        <w:t>1/03-596</w:t>
      </w:r>
      <w:r w:rsidRPr="007C11C2">
        <w:rPr>
          <w:rFonts w:ascii="Verdana" w:hAnsi="Verdana" w:cs="Arial"/>
          <w:bCs/>
          <w:iCs/>
        </w:rPr>
        <w:t>,  наручиоца ЈП „Завод за урбанизам Војводине, Нови Сад,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C63E6A" w:rsidRPr="007C11C2" w:rsidRDefault="00C63E6A" w:rsidP="00C63E6A">
      <w:pPr>
        <w:tabs>
          <w:tab w:val="left" w:pos="6028"/>
        </w:tabs>
        <w:autoSpaceDE w:val="0"/>
        <w:ind w:left="360"/>
        <w:rPr>
          <w:rFonts w:ascii="Verdana" w:hAnsi="Verdana" w:cs="Arial"/>
          <w:bCs/>
          <w:iCs/>
        </w:rPr>
      </w:pPr>
    </w:p>
    <w:p w:rsidR="00C63E6A" w:rsidRPr="007C11C2" w:rsidRDefault="00C63E6A" w:rsidP="00C63E6A">
      <w:pPr>
        <w:spacing w:before="100" w:beforeAutospacing="1" w:line="210" w:lineRule="atLeast"/>
        <w:rPr>
          <w:rFonts w:ascii="Verdana" w:hAnsi="Verdana"/>
          <w:b/>
          <w:bCs/>
          <w:szCs w:val="22"/>
        </w:rPr>
      </w:pPr>
    </w:p>
    <w:tbl>
      <w:tblPr>
        <w:tblW w:w="5838" w:type="dxa"/>
        <w:tblInd w:w="3190" w:type="dxa"/>
        <w:tblLook w:val="01E0" w:firstRow="1" w:lastRow="1" w:firstColumn="1" w:lastColumn="1" w:noHBand="0" w:noVBand="0"/>
      </w:tblPr>
      <w:tblGrid>
        <w:gridCol w:w="2520"/>
        <w:gridCol w:w="3318"/>
      </w:tblGrid>
      <w:tr w:rsidR="00C63E6A" w:rsidRPr="007C11C2" w:rsidTr="00C855B5">
        <w:tc>
          <w:tcPr>
            <w:tcW w:w="2520" w:type="dxa"/>
          </w:tcPr>
          <w:p w:rsidR="00C63E6A" w:rsidRPr="007C11C2" w:rsidRDefault="00C63E6A" w:rsidP="00C855B5">
            <w:pPr>
              <w:jc w:val="center"/>
              <w:rPr>
                <w:rFonts w:ascii="Verdana" w:hAnsi="Verdana" w:cs="Arial"/>
                <w:b/>
                <w:bCs/>
              </w:rPr>
            </w:pPr>
          </w:p>
        </w:tc>
        <w:tc>
          <w:tcPr>
            <w:tcW w:w="3318" w:type="dxa"/>
          </w:tcPr>
          <w:p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rsidTr="00C855B5">
        <w:tc>
          <w:tcPr>
            <w:tcW w:w="2520" w:type="dxa"/>
          </w:tcPr>
          <w:p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rsidR="00C63E6A" w:rsidRPr="007C11C2" w:rsidRDefault="00C63E6A" w:rsidP="00C855B5">
            <w:pPr>
              <w:jc w:val="center"/>
              <w:rPr>
                <w:rFonts w:ascii="Verdana" w:hAnsi="Verdana" w:cs="Arial"/>
                <w:b/>
                <w:bCs/>
              </w:rPr>
            </w:pPr>
          </w:p>
        </w:tc>
      </w:tr>
      <w:tr w:rsidR="00C63E6A" w:rsidRPr="007C11C2" w:rsidTr="00C855B5">
        <w:trPr>
          <w:trHeight w:val="567"/>
        </w:trPr>
        <w:tc>
          <w:tcPr>
            <w:tcW w:w="2520" w:type="dxa"/>
          </w:tcPr>
          <w:p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rsidR="00C63E6A" w:rsidRPr="007C11C2" w:rsidRDefault="00C63E6A" w:rsidP="00C855B5">
            <w:pPr>
              <w:rPr>
                <w:rFonts w:ascii="Verdana" w:hAnsi="Verdana" w:cs="Arial"/>
              </w:rPr>
            </w:pPr>
          </w:p>
        </w:tc>
      </w:tr>
    </w:tbl>
    <w:p w:rsidR="00C63E6A" w:rsidRPr="007C11C2" w:rsidRDefault="00C63E6A" w:rsidP="00C63E6A">
      <w:pPr>
        <w:tabs>
          <w:tab w:val="left" w:pos="6028"/>
        </w:tabs>
        <w:autoSpaceDE w:val="0"/>
        <w:ind w:left="360"/>
        <w:rPr>
          <w:rFonts w:ascii="Verdana" w:hAnsi="Verdana" w:cs="Arial"/>
          <w:bCs/>
          <w:iCs/>
        </w:rPr>
      </w:pPr>
    </w:p>
    <w:p w:rsidR="00C63E6A" w:rsidRPr="007C11C2" w:rsidRDefault="00C63E6A" w:rsidP="00C63E6A">
      <w:pPr>
        <w:tabs>
          <w:tab w:val="left" w:pos="6028"/>
        </w:tabs>
        <w:autoSpaceDE w:val="0"/>
        <w:jc w:val="both"/>
        <w:rPr>
          <w:rFonts w:ascii="Verdana" w:hAnsi="Verdana" w:cs="Arial"/>
          <w:b/>
          <w:bCs/>
          <w:i/>
          <w:iCs/>
        </w:rPr>
      </w:pPr>
    </w:p>
    <w:p w:rsidR="00C63E6A" w:rsidRPr="007C11C2" w:rsidRDefault="00C63E6A" w:rsidP="00C63E6A">
      <w:pPr>
        <w:tabs>
          <w:tab w:val="left" w:pos="6028"/>
        </w:tabs>
        <w:autoSpaceDE w:val="0"/>
        <w:jc w:val="both"/>
        <w:rPr>
          <w:rFonts w:ascii="Verdana" w:hAnsi="Verdana" w:cs="Arial"/>
          <w:b/>
          <w:bCs/>
          <w:i/>
          <w:iCs/>
        </w:rPr>
      </w:pPr>
    </w:p>
    <w:p w:rsidR="00C63E6A" w:rsidRPr="007C11C2" w:rsidRDefault="00C63E6A" w:rsidP="00C63E6A">
      <w:pPr>
        <w:tabs>
          <w:tab w:val="left" w:pos="6028"/>
        </w:tabs>
        <w:autoSpaceDE w:val="0"/>
        <w:jc w:val="both"/>
        <w:rPr>
          <w:rFonts w:ascii="Verdana" w:hAnsi="Verdana" w:cs="Arial"/>
          <w:b/>
          <w:bCs/>
          <w:i/>
          <w:iCs/>
        </w:rPr>
      </w:pPr>
    </w:p>
    <w:p w:rsidR="00C63E6A" w:rsidRPr="007C11C2" w:rsidRDefault="00C63E6A" w:rsidP="00C63E6A">
      <w:pPr>
        <w:tabs>
          <w:tab w:val="left" w:pos="6028"/>
        </w:tabs>
        <w:autoSpaceDE w:val="0"/>
        <w:jc w:val="both"/>
        <w:rPr>
          <w:rFonts w:ascii="Verdana" w:hAnsi="Verdana" w:cs="Arial"/>
          <w:bCs/>
          <w:i/>
          <w:iCs/>
        </w:rPr>
      </w:pPr>
      <w:r w:rsidRPr="007C11C2">
        <w:rPr>
          <w:rFonts w:ascii="Verdana" w:hAnsi="Verdana" w:cs="Arial"/>
          <w:b/>
          <w:bCs/>
          <w:i/>
          <w:iCs/>
        </w:rPr>
        <w:t xml:space="preserve">Напомена: </w:t>
      </w:r>
      <w:r w:rsidRPr="007C11C2">
        <w:rPr>
          <w:rFonts w:ascii="Verdana" w:hAnsi="Verdana" w:cs="Arial"/>
          <w:b/>
          <w:bCs/>
          <w:i/>
          <w:iCs/>
          <w:u w:val="single"/>
        </w:rPr>
        <w:t>Уколико понуду подноси група понуђача,</w:t>
      </w:r>
      <w:r w:rsidRPr="007C11C2">
        <w:rPr>
          <w:rFonts w:ascii="Verdana" w:hAnsi="Verdana" w:cs="Arial"/>
          <w:bCs/>
          <w:i/>
          <w:iCs/>
        </w:rPr>
        <w:t xml:space="preserve"> Изјава мора бити потписана од стране овлашћеног лица сваког понуђача из групе понуђача и оверена печатом.</w:t>
      </w:r>
    </w:p>
    <w:p w:rsidR="00C63E6A" w:rsidRPr="007C11C2" w:rsidRDefault="00C63E6A" w:rsidP="00C63E6A">
      <w:pPr>
        <w:tabs>
          <w:tab w:val="left" w:pos="6028"/>
        </w:tabs>
        <w:autoSpaceDE w:val="0"/>
        <w:jc w:val="both"/>
        <w:rPr>
          <w:rFonts w:ascii="Verdana" w:hAnsi="Verdana" w:cs="Arial"/>
          <w:bCs/>
          <w:i/>
          <w:iCs/>
          <w:color w:val="FF0000"/>
        </w:rPr>
      </w:pPr>
    </w:p>
    <w:p w:rsidR="00C63E6A" w:rsidRPr="007C11C2"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475030" w:rsidRDefault="00475030" w:rsidP="00C63E6A">
      <w:pPr>
        <w:jc w:val="both"/>
        <w:rPr>
          <w:rFonts w:ascii="Verdana" w:hAnsi="Verdana" w:cs="Arial"/>
          <w:b/>
          <w:bCs/>
          <w:i/>
          <w:iCs/>
        </w:rPr>
      </w:pPr>
    </w:p>
    <w:p w:rsidR="00475030" w:rsidRPr="007C11C2" w:rsidRDefault="00475030" w:rsidP="00C63E6A">
      <w:pPr>
        <w:jc w:val="both"/>
        <w:rPr>
          <w:rFonts w:ascii="Verdana" w:hAnsi="Verdana" w:cs="Arial"/>
          <w:b/>
          <w:bCs/>
          <w:i/>
          <w:iCs/>
        </w:rPr>
      </w:pPr>
    </w:p>
    <w:p w:rsidR="00C63E6A"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475030" w:rsidRPr="007C11C2" w:rsidRDefault="00475030" w:rsidP="00C63E6A">
      <w:pPr>
        <w:jc w:val="both"/>
        <w:rPr>
          <w:rFonts w:ascii="Verdana" w:hAnsi="Verdana" w:cs="Arial"/>
          <w:b/>
          <w:bCs/>
          <w:i/>
          <w:iCs/>
        </w:rPr>
      </w:pPr>
    </w:p>
    <w:p w:rsidR="00C63E6A" w:rsidRPr="007C11C2" w:rsidRDefault="00C63E6A" w:rsidP="00C63E6A">
      <w:pPr>
        <w:keepNext/>
        <w:shd w:val="clear" w:color="auto" w:fill="EEECE1" w:themeFill="background2"/>
        <w:jc w:val="center"/>
        <w:outlineLvl w:val="0"/>
        <w:rPr>
          <w:rFonts w:ascii="Verdana" w:hAnsi="Verdana"/>
          <w:b/>
          <w:bCs/>
        </w:rPr>
      </w:pPr>
      <w:bookmarkStart w:id="57" w:name="_Toc405050540"/>
      <w:bookmarkStart w:id="58" w:name="_Toc547968"/>
      <w:proofErr w:type="gramStart"/>
      <w:r w:rsidRPr="007C11C2">
        <w:rPr>
          <w:rFonts w:ascii="Verdana" w:hAnsi="Verdana"/>
          <w:b/>
          <w:bCs/>
        </w:rPr>
        <w:lastRenderedPageBreak/>
        <w:t>Образац  7</w:t>
      </w:r>
      <w:proofErr w:type="gramEnd"/>
      <w:r w:rsidRPr="007C11C2">
        <w:rPr>
          <w:rFonts w:ascii="Verdana" w:hAnsi="Verdana"/>
          <w:b/>
          <w:bCs/>
        </w:rPr>
        <w:t xml:space="preserve">. </w:t>
      </w:r>
      <w:proofErr w:type="gramStart"/>
      <w:r w:rsidRPr="007C11C2">
        <w:rPr>
          <w:rFonts w:ascii="Verdana" w:hAnsi="Verdana"/>
          <w:b/>
          <w:bCs/>
        </w:rPr>
        <w:t>-ИЗЈАВА НА ОСНОВУ ЧЛАНА 79.</w:t>
      </w:r>
      <w:proofErr w:type="gramEnd"/>
      <w:r w:rsidRPr="007C11C2">
        <w:rPr>
          <w:rFonts w:ascii="Verdana" w:hAnsi="Verdana"/>
          <w:b/>
          <w:bCs/>
        </w:rPr>
        <w:t xml:space="preserve"> </w:t>
      </w:r>
      <w:proofErr w:type="gramStart"/>
      <w:r w:rsidRPr="007C11C2">
        <w:rPr>
          <w:rFonts w:ascii="Verdana" w:hAnsi="Verdana"/>
          <w:b/>
          <w:bCs/>
        </w:rPr>
        <w:t>СТАВ 9.</w:t>
      </w:r>
      <w:proofErr w:type="gramEnd"/>
      <w:r w:rsidRPr="007C11C2">
        <w:rPr>
          <w:rFonts w:ascii="Verdana" w:hAnsi="Verdana"/>
          <w:b/>
          <w:bCs/>
        </w:rPr>
        <w:t xml:space="preserve"> ЗЈН</w:t>
      </w:r>
      <w:bookmarkEnd w:id="57"/>
      <w:bookmarkEnd w:id="58"/>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rsidTr="00C855B5">
        <w:trPr>
          <w:tblCellSpacing w:w="20" w:type="dxa"/>
        </w:trPr>
        <w:tc>
          <w:tcPr>
            <w:tcW w:w="3032" w:type="dxa"/>
            <w:shd w:val="clear" w:color="auto" w:fill="auto"/>
          </w:tcPr>
          <w:p w:rsidR="00C63E6A" w:rsidRPr="007C11C2" w:rsidRDefault="00C63E6A" w:rsidP="00C855B5">
            <w:pPr>
              <w:rPr>
                <w:rFonts w:ascii="Verdana" w:hAnsi="Verdana" w:cs="Arial"/>
                <w:lang w:val="sr-Cyrl-CS"/>
              </w:rPr>
            </w:pPr>
            <w:r w:rsidRPr="007C11C2">
              <w:rPr>
                <w:rFonts w:ascii="Verdana" w:hAnsi="Verdana" w:cs="Arial"/>
                <w:lang w:val="sr-Cyrl-CS"/>
              </w:rPr>
              <w:t>Назив понуђача:</w:t>
            </w:r>
          </w:p>
        </w:tc>
        <w:tc>
          <w:tcPr>
            <w:tcW w:w="6563" w:type="dxa"/>
            <w:shd w:val="clear" w:color="auto" w:fill="auto"/>
          </w:tcPr>
          <w:p w:rsidR="00C63E6A" w:rsidRPr="007C11C2" w:rsidRDefault="00C63E6A" w:rsidP="00C855B5">
            <w:pPr>
              <w:rPr>
                <w:rFonts w:ascii="Verdana" w:hAnsi="Verdana" w:cs="Arial"/>
                <w:lang w:val="sr-Cyrl-CS"/>
              </w:rPr>
            </w:pPr>
          </w:p>
        </w:tc>
      </w:tr>
      <w:tr w:rsidR="00C63E6A" w:rsidRPr="007C11C2" w:rsidTr="00C855B5">
        <w:trPr>
          <w:trHeight w:val="334"/>
          <w:tblCellSpacing w:w="20" w:type="dxa"/>
        </w:trPr>
        <w:tc>
          <w:tcPr>
            <w:tcW w:w="3032" w:type="dxa"/>
            <w:shd w:val="clear" w:color="auto" w:fill="auto"/>
          </w:tcPr>
          <w:p w:rsidR="00C63E6A" w:rsidRPr="007C11C2" w:rsidRDefault="00C63E6A" w:rsidP="00C855B5">
            <w:pPr>
              <w:rPr>
                <w:rFonts w:ascii="Verdana" w:hAnsi="Verdana" w:cs="Arial"/>
                <w:lang w:val="sr-Cyrl-CS"/>
              </w:rPr>
            </w:pPr>
            <w:r w:rsidRPr="007C11C2">
              <w:rPr>
                <w:rFonts w:ascii="Verdana" w:hAnsi="Verdana" w:cs="Arial"/>
                <w:lang w:val="sr-Cyrl-CS"/>
              </w:rPr>
              <w:t>Седиште понуђача:</w:t>
            </w:r>
          </w:p>
        </w:tc>
        <w:tc>
          <w:tcPr>
            <w:tcW w:w="6563" w:type="dxa"/>
            <w:shd w:val="clear" w:color="auto" w:fill="auto"/>
          </w:tcPr>
          <w:p w:rsidR="00C63E6A" w:rsidRPr="007C11C2" w:rsidRDefault="00C63E6A" w:rsidP="00C855B5">
            <w:pPr>
              <w:rPr>
                <w:rFonts w:ascii="Verdana" w:hAnsi="Verdana" w:cs="Arial"/>
                <w:lang w:val="sr-Cyrl-CS"/>
              </w:rPr>
            </w:pPr>
          </w:p>
        </w:tc>
      </w:tr>
      <w:tr w:rsidR="00C63E6A" w:rsidRPr="007C11C2" w:rsidTr="00C855B5">
        <w:trPr>
          <w:tblCellSpacing w:w="20" w:type="dxa"/>
        </w:trPr>
        <w:tc>
          <w:tcPr>
            <w:tcW w:w="3032" w:type="dxa"/>
            <w:tcBorders>
              <w:bottom w:val="outset" w:sz="18" w:space="0" w:color="auto"/>
            </w:tcBorders>
            <w:shd w:val="clear" w:color="auto" w:fill="auto"/>
          </w:tcPr>
          <w:p w:rsidR="00C63E6A" w:rsidRPr="007C11C2" w:rsidRDefault="00C63E6A" w:rsidP="00C855B5">
            <w:pPr>
              <w:rPr>
                <w:rFonts w:ascii="Verdana" w:hAnsi="Verdana" w:cs="Arial"/>
                <w:lang w:val="sr-Cyrl-CS"/>
              </w:rPr>
            </w:pPr>
            <w:r w:rsidRPr="007C11C2">
              <w:rPr>
                <w:rFonts w:ascii="Verdana" w:hAnsi="Verdana" w:cs="Arial"/>
                <w:lang w:val="sr-Cyrl-CS"/>
              </w:rPr>
              <w:t>Адреса седишта:</w:t>
            </w:r>
          </w:p>
        </w:tc>
        <w:tc>
          <w:tcPr>
            <w:tcW w:w="6563" w:type="dxa"/>
            <w:tcBorders>
              <w:bottom w:val="outset" w:sz="18" w:space="0" w:color="auto"/>
            </w:tcBorders>
            <w:shd w:val="clear" w:color="auto" w:fill="auto"/>
          </w:tcPr>
          <w:p w:rsidR="00C63E6A" w:rsidRPr="007C11C2" w:rsidRDefault="00C63E6A" w:rsidP="00C855B5">
            <w:pPr>
              <w:rPr>
                <w:rFonts w:ascii="Verdana" w:hAnsi="Verdana" w:cs="Arial"/>
                <w:lang w:val="sr-Cyrl-CS"/>
              </w:rPr>
            </w:pPr>
          </w:p>
        </w:tc>
      </w:tr>
      <w:tr w:rsidR="00C63E6A" w:rsidRPr="007C11C2" w:rsidTr="00C855B5">
        <w:trPr>
          <w:tblCellSpacing w:w="20" w:type="dxa"/>
        </w:trPr>
        <w:tc>
          <w:tcPr>
            <w:tcW w:w="3032" w:type="dxa"/>
            <w:shd w:val="clear" w:color="auto" w:fill="auto"/>
          </w:tcPr>
          <w:p w:rsidR="00C63E6A" w:rsidRPr="007C11C2" w:rsidRDefault="00C63E6A" w:rsidP="00C855B5">
            <w:pPr>
              <w:rPr>
                <w:rFonts w:ascii="Verdana" w:hAnsi="Verdana" w:cs="Arial"/>
                <w:lang w:val="sr-Cyrl-CS"/>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rsidR="00C63E6A" w:rsidRPr="007C11C2" w:rsidRDefault="00C63E6A" w:rsidP="00C855B5">
            <w:pPr>
              <w:rPr>
                <w:rFonts w:ascii="Verdana" w:hAnsi="Verdana" w:cs="Arial"/>
                <w:lang w:val="sr-Cyrl-CS"/>
              </w:rPr>
            </w:pPr>
          </w:p>
        </w:tc>
      </w:tr>
      <w:tr w:rsidR="00C63E6A" w:rsidRPr="007C11C2" w:rsidTr="00C855B5">
        <w:trPr>
          <w:tblCellSpacing w:w="20" w:type="dxa"/>
        </w:trPr>
        <w:tc>
          <w:tcPr>
            <w:tcW w:w="3032" w:type="dxa"/>
            <w:shd w:val="clear" w:color="auto" w:fill="auto"/>
          </w:tcPr>
          <w:p w:rsidR="00C63E6A" w:rsidRPr="007C11C2" w:rsidRDefault="00C63E6A" w:rsidP="00C855B5">
            <w:pPr>
              <w:rPr>
                <w:rFonts w:ascii="Verdana" w:hAnsi="Verdana" w:cs="Arial"/>
                <w:lang w:val="sr-Cyrl-CS"/>
              </w:rPr>
            </w:pPr>
            <w:r w:rsidRPr="007C11C2">
              <w:rPr>
                <w:rFonts w:ascii="Verdana" w:hAnsi="Verdana" w:cs="Arial"/>
                <w:lang w:val="sr-Cyrl-CS"/>
              </w:rPr>
              <w:t>Место:</w:t>
            </w:r>
          </w:p>
        </w:tc>
        <w:tc>
          <w:tcPr>
            <w:tcW w:w="6563" w:type="dxa"/>
            <w:shd w:val="clear" w:color="auto" w:fill="auto"/>
          </w:tcPr>
          <w:p w:rsidR="00C63E6A" w:rsidRPr="007C11C2" w:rsidRDefault="00C63E6A" w:rsidP="00C855B5">
            <w:pPr>
              <w:rPr>
                <w:rFonts w:ascii="Verdana" w:hAnsi="Verdana" w:cs="Arial"/>
                <w:lang w:val="sr-Cyrl-CS"/>
              </w:rPr>
            </w:pPr>
          </w:p>
        </w:tc>
      </w:tr>
      <w:tr w:rsidR="00C63E6A" w:rsidRPr="007C11C2" w:rsidTr="00C855B5">
        <w:trPr>
          <w:tblCellSpacing w:w="20" w:type="dxa"/>
        </w:trPr>
        <w:tc>
          <w:tcPr>
            <w:tcW w:w="3032" w:type="dxa"/>
            <w:shd w:val="clear" w:color="auto" w:fill="auto"/>
          </w:tcPr>
          <w:p w:rsidR="00C63E6A" w:rsidRPr="007C11C2" w:rsidRDefault="00C63E6A" w:rsidP="00C855B5">
            <w:pPr>
              <w:rPr>
                <w:rFonts w:ascii="Verdana" w:hAnsi="Verdana" w:cs="Arial"/>
                <w:lang w:val="sr-Cyrl-CS"/>
              </w:rPr>
            </w:pPr>
            <w:r w:rsidRPr="007C11C2">
              <w:rPr>
                <w:rFonts w:ascii="Verdana" w:hAnsi="Verdana" w:cs="Arial"/>
                <w:lang w:val="sr-Cyrl-CS"/>
              </w:rPr>
              <w:t>Датум:</w:t>
            </w:r>
          </w:p>
        </w:tc>
        <w:tc>
          <w:tcPr>
            <w:tcW w:w="6563" w:type="dxa"/>
            <w:shd w:val="clear" w:color="auto" w:fill="auto"/>
          </w:tcPr>
          <w:p w:rsidR="00C63E6A" w:rsidRPr="007C11C2" w:rsidRDefault="00C63E6A" w:rsidP="00C855B5">
            <w:pPr>
              <w:rPr>
                <w:rFonts w:ascii="Verdana" w:hAnsi="Verdana" w:cs="Arial"/>
                <w:lang w:val="sr-Cyrl-CS"/>
              </w:rPr>
            </w:pPr>
          </w:p>
        </w:tc>
      </w:tr>
    </w:tbl>
    <w:p w:rsidR="00C63E6A" w:rsidRPr="007C11C2" w:rsidRDefault="00C63E6A" w:rsidP="00C63E6A">
      <w:pPr>
        <w:ind w:firstLine="720"/>
        <w:jc w:val="center"/>
        <w:rPr>
          <w:rFonts w:ascii="Verdana" w:hAnsi="Verdana" w:cs="Arial"/>
          <w:u w:val="single"/>
          <w:lang w:val="ru-RU"/>
        </w:rPr>
      </w:pPr>
    </w:p>
    <w:p w:rsidR="00C63E6A" w:rsidRPr="007C11C2" w:rsidRDefault="00C63E6A" w:rsidP="00C63E6A">
      <w:pPr>
        <w:ind w:firstLine="720"/>
        <w:jc w:val="center"/>
        <w:rPr>
          <w:rFonts w:ascii="Verdana" w:hAnsi="Verdana" w:cs="Arial"/>
          <w:u w:val="single"/>
          <w:lang w:val="ru-RU"/>
        </w:rPr>
      </w:pPr>
    </w:p>
    <w:p w:rsidR="00C63E6A" w:rsidRPr="007C11C2" w:rsidRDefault="00C63E6A" w:rsidP="00C63E6A">
      <w:pPr>
        <w:jc w:val="both"/>
        <w:rPr>
          <w:rFonts w:ascii="Verdana" w:hAnsi="Verdana" w:cs="Arial"/>
          <w:noProof/>
          <w:lang w:val="sr-Cyrl-CS"/>
        </w:rPr>
      </w:pPr>
      <w:r w:rsidRPr="007C11C2">
        <w:rPr>
          <w:rFonts w:ascii="Verdana" w:hAnsi="Verdana" w:cs="Arial"/>
          <w:noProof/>
          <w:lang w:val="sr-Cyrl-CS"/>
        </w:rPr>
        <w:t xml:space="preserve">У складу са чланом 79., став 9. Закона о јавним набавкама („Сл.гласник РС“ бр.124/2012, 14/2015 и 68/2015),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rsidR="00C63E6A" w:rsidRPr="007C11C2" w:rsidRDefault="00C63E6A" w:rsidP="00C63E6A">
      <w:pPr>
        <w:ind w:firstLine="720"/>
        <w:jc w:val="center"/>
        <w:rPr>
          <w:rFonts w:ascii="Verdana" w:hAnsi="Verdana" w:cs="Arial"/>
          <w:u w:val="single"/>
          <w:lang w:val="ru-RU"/>
        </w:rPr>
      </w:pPr>
    </w:p>
    <w:p w:rsidR="00C63E6A" w:rsidRPr="007C11C2" w:rsidRDefault="00C63E6A" w:rsidP="00C63E6A">
      <w:pPr>
        <w:ind w:firstLine="720"/>
        <w:jc w:val="center"/>
        <w:rPr>
          <w:rFonts w:ascii="Verdana" w:hAnsi="Verdana" w:cs="Arial"/>
          <w:u w:val="single"/>
          <w:lang w:val="ru-RU"/>
        </w:rPr>
      </w:pPr>
    </w:p>
    <w:p w:rsidR="00C63E6A" w:rsidRPr="007C11C2" w:rsidRDefault="00C63E6A" w:rsidP="00C63E6A">
      <w:pPr>
        <w:ind w:firstLine="720"/>
        <w:jc w:val="center"/>
        <w:rPr>
          <w:rFonts w:ascii="Verdana" w:hAnsi="Verdana" w:cs="Arial"/>
          <w:u w:val="single"/>
          <w:lang w:val="ru-RU"/>
        </w:rPr>
      </w:pPr>
    </w:p>
    <w:p w:rsidR="00C63E6A" w:rsidRPr="007C11C2" w:rsidRDefault="00C63E6A" w:rsidP="00C63E6A">
      <w:pPr>
        <w:jc w:val="center"/>
        <w:rPr>
          <w:rFonts w:ascii="Verdana" w:hAnsi="Verdana" w:cs="Arial"/>
          <w:b/>
        </w:rPr>
      </w:pPr>
      <w:r w:rsidRPr="007C11C2">
        <w:rPr>
          <w:rFonts w:ascii="Verdana" w:hAnsi="Verdana" w:cs="Arial"/>
          <w:b/>
        </w:rPr>
        <w:t>ИЗЈАВУ</w:t>
      </w:r>
    </w:p>
    <w:p w:rsidR="00C63E6A" w:rsidRPr="007C11C2" w:rsidRDefault="00C63E6A" w:rsidP="00C63E6A">
      <w:pPr>
        <w:rPr>
          <w:rFonts w:ascii="Verdana" w:hAnsi="Verdana" w:cs="Arial"/>
          <w:color w:val="FF0000"/>
          <w:lang w:val="sr-Cyrl-CS"/>
        </w:rPr>
      </w:pPr>
    </w:p>
    <w:p w:rsidR="00C63E6A" w:rsidRPr="007C11C2" w:rsidRDefault="00C63E6A" w:rsidP="00C63E6A">
      <w:pPr>
        <w:rPr>
          <w:rFonts w:ascii="Verdana" w:hAnsi="Verdana" w:cs="Arial"/>
          <w:lang w:val="sr-Cyrl-CS"/>
        </w:rPr>
      </w:pPr>
    </w:p>
    <w:p w:rsidR="00C63E6A" w:rsidRPr="007C11C2" w:rsidRDefault="00C63E6A" w:rsidP="00C63E6A">
      <w:pPr>
        <w:rPr>
          <w:rFonts w:ascii="Verdana" w:hAnsi="Verdana" w:cs="Arial"/>
          <w:lang w:val="sr-Cyrl-CS"/>
        </w:rPr>
      </w:pPr>
    </w:p>
    <w:p w:rsidR="00C63E6A" w:rsidRPr="007C11C2" w:rsidRDefault="00C63E6A" w:rsidP="00C63E6A">
      <w:pPr>
        <w:rPr>
          <w:rFonts w:ascii="Verdana" w:hAnsi="Verdana" w:cs="Arial"/>
          <w:lang w:val="sr-Cyrl-CS"/>
        </w:rPr>
      </w:pPr>
      <w:r w:rsidRPr="007C11C2">
        <w:rPr>
          <w:rFonts w:ascii="Verdana" w:hAnsi="Verdana" w:cs="Arial"/>
          <w:lang w:val="sr-Cyrl-CS"/>
        </w:rPr>
        <w:t xml:space="preserve"> </w:t>
      </w:r>
    </w:p>
    <w:p w:rsidR="00C63E6A" w:rsidRPr="007C11C2" w:rsidRDefault="00C63E6A" w:rsidP="00C63E6A">
      <w:pPr>
        <w:rPr>
          <w:rFonts w:ascii="Verdana" w:hAnsi="Verdana" w:cs="Arial"/>
          <w:lang w:val="sr-Cyrl-CS"/>
        </w:rPr>
      </w:pPr>
    </w:p>
    <w:p w:rsidR="00C63E6A" w:rsidRPr="007C11C2" w:rsidRDefault="00C63E6A" w:rsidP="00C63E6A">
      <w:pPr>
        <w:jc w:val="both"/>
        <w:rPr>
          <w:rFonts w:ascii="Verdana" w:hAnsi="Verdana" w:cs="Arial"/>
          <w:noProof/>
          <w:lang w:val="sr-Cyrl-CS"/>
        </w:rPr>
      </w:pPr>
      <w:r w:rsidRPr="007C11C2">
        <w:rPr>
          <w:rFonts w:ascii="Verdana" w:hAnsi="Verdana" w:cs="Arial"/>
          <w:lang w:val="sr-Cyrl-CS"/>
        </w:rPr>
        <w:t xml:space="preserve">Да се у држави ___________________________________ у којој имам седиште не издају докази из члана 77. </w:t>
      </w:r>
      <w:r w:rsidRPr="007C11C2">
        <w:rPr>
          <w:rFonts w:ascii="Verdana" w:hAnsi="Verdana" w:cs="Arial"/>
          <w:noProof/>
          <w:lang w:val="sr-Cyrl-CS"/>
        </w:rPr>
        <w:t xml:space="preserve">Закона о јавним набавкама („Сл.гласник РС“ </w:t>
      </w:r>
      <w:r w:rsidR="00475030">
        <w:rPr>
          <w:rFonts w:ascii="Verdana" w:hAnsi="Verdana" w:cs="Arial"/>
          <w:noProof/>
          <w:lang w:val="sr-Cyrl-CS"/>
        </w:rPr>
        <w:t>бр.124/2012, 14/2015 и 68/2015)</w:t>
      </w:r>
      <w:r w:rsidRPr="007C11C2">
        <w:rPr>
          <w:rFonts w:ascii="Verdana" w:hAnsi="Verdana" w:cs="Arial"/>
          <w:noProof/>
          <w:lang w:val="sr-Cyrl-CS"/>
        </w:rPr>
        <w:t xml:space="preserve">, те исту оверену пред судским – управним органом – јавним бележником – другим надлежним органом државе __________________________ прилажем уз понуду за јавну набавку </w:t>
      </w:r>
      <w:r w:rsidR="00763995">
        <w:rPr>
          <w:rFonts w:ascii="Verdana" w:hAnsi="Verdana" w:cs="Arial"/>
          <w:noProof/>
          <w:lang w:val="sr-Cyrl-CS"/>
        </w:rPr>
        <w:t>рачунарске опреме</w:t>
      </w:r>
      <w:r w:rsidRPr="007C11C2">
        <w:rPr>
          <w:rFonts w:ascii="Verdana" w:hAnsi="Verdana" w:cs="Arial"/>
          <w:noProof/>
          <w:lang w:val="sr-Cyrl-CS"/>
        </w:rPr>
        <w:t xml:space="preserve">, број </w:t>
      </w:r>
      <w:r w:rsidR="004830E9">
        <w:rPr>
          <w:rFonts w:ascii="Verdana" w:hAnsi="Verdana" w:cs="Arial"/>
          <w:noProof/>
          <w:lang w:val="sr-Cyrl-CS"/>
        </w:rPr>
        <w:t>ЈНМВ-</w:t>
      </w:r>
      <w:r w:rsidR="004B5572">
        <w:rPr>
          <w:rFonts w:ascii="Verdana" w:hAnsi="Verdana" w:cs="Arial"/>
          <w:noProof/>
          <w:lang w:val="sr-Cyrl-CS"/>
        </w:rPr>
        <w:t>1/03-596</w:t>
      </w:r>
      <w:r w:rsidRPr="007C11C2">
        <w:rPr>
          <w:rFonts w:ascii="Verdana" w:hAnsi="Verdana" w:cs="Arial"/>
          <w:noProof/>
          <w:lang w:val="sr-Cyrl-CS"/>
        </w:rPr>
        <w:t>.</w:t>
      </w:r>
    </w:p>
    <w:p w:rsidR="00C63E6A" w:rsidRPr="007C11C2" w:rsidRDefault="00C63E6A" w:rsidP="00C63E6A">
      <w:pPr>
        <w:jc w:val="both"/>
        <w:rPr>
          <w:rFonts w:ascii="Verdana" w:hAnsi="Verdana" w:cs="Arial"/>
          <w:lang w:val="sr-Cyrl-CS"/>
        </w:rPr>
      </w:pPr>
      <w:r w:rsidRPr="007C11C2">
        <w:rPr>
          <w:rFonts w:ascii="Verdana" w:hAnsi="Verdana" w:cs="Arial"/>
          <w:noProof/>
          <w:lang w:val="sr-Cyrl-CS"/>
        </w:rPr>
        <w:t xml:space="preserve">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w:t>
      </w:r>
      <w:r w:rsidRPr="007C11C2">
        <w:rPr>
          <w:rFonts w:ascii="Verdana" w:hAnsi="Verdana" w:cs="Arial"/>
          <w:lang w:val="sr-Cyrl-CS"/>
        </w:rPr>
        <w:t>издати од стране надлежних органа државе где имам седиште.</w:t>
      </w: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p w:rsidR="00C63E6A" w:rsidRPr="007C11C2" w:rsidRDefault="00C63E6A" w:rsidP="00C63E6A">
      <w:pPr>
        <w:ind w:left="900" w:hanging="192"/>
        <w:jc w:val="right"/>
        <w:rPr>
          <w:rFonts w:ascii="Verdana" w:hAnsi="Verdana" w:cs="Arial"/>
          <w:b/>
          <w:noProof/>
          <w:lang w:val="sr-Cyrl-CS"/>
        </w:rPr>
      </w:pPr>
    </w:p>
    <w:tbl>
      <w:tblPr>
        <w:tblW w:w="0" w:type="auto"/>
        <w:tblLayout w:type="fixed"/>
        <w:tblLook w:val="0000" w:firstRow="0" w:lastRow="0" w:firstColumn="0" w:lastColumn="0" w:noHBand="0" w:noVBand="0"/>
      </w:tblPr>
      <w:tblGrid>
        <w:gridCol w:w="3080"/>
        <w:gridCol w:w="3068"/>
        <w:gridCol w:w="3094"/>
      </w:tblGrid>
      <w:tr w:rsidR="00C63E6A" w:rsidRPr="007C11C2" w:rsidTr="00C855B5">
        <w:tc>
          <w:tcPr>
            <w:tcW w:w="3080" w:type="dxa"/>
            <w:shd w:val="clear" w:color="auto" w:fill="auto"/>
            <w:vAlign w:val="center"/>
          </w:tcPr>
          <w:p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rsidR="00C63E6A" w:rsidRPr="007C11C2" w:rsidRDefault="00C63E6A" w:rsidP="00C855B5">
            <w:pPr>
              <w:pStyle w:val="BodyText2"/>
              <w:spacing w:line="100" w:lineRule="atLeast"/>
              <w:jc w:val="center"/>
              <w:rPr>
                <w:rFonts w:cs="Arial"/>
                <w:b/>
                <w:szCs w:val="20"/>
              </w:rPr>
            </w:pPr>
            <w:r w:rsidRPr="007C11C2">
              <w:rPr>
                <w:rFonts w:cs="Arial"/>
                <w:b/>
                <w:szCs w:val="20"/>
              </w:rPr>
              <w:t>Потпис овлашћеног лица</w:t>
            </w:r>
          </w:p>
        </w:tc>
      </w:tr>
      <w:tr w:rsidR="00C63E6A" w:rsidRPr="007C11C2" w:rsidTr="00C855B5">
        <w:tc>
          <w:tcPr>
            <w:tcW w:w="3080" w:type="dxa"/>
            <w:tcBorders>
              <w:bottom w:val="single" w:sz="4" w:space="0" w:color="000000"/>
            </w:tcBorders>
            <w:shd w:val="clear" w:color="auto" w:fill="auto"/>
          </w:tcPr>
          <w:p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rsidR="00C63E6A" w:rsidRPr="007C11C2" w:rsidRDefault="00C63E6A" w:rsidP="00C855B5">
            <w:pPr>
              <w:pStyle w:val="BodyText2"/>
              <w:snapToGrid w:val="0"/>
              <w:spacing w:line="100" w:lineRule="atLeast"/>
              <w:jc w:val="both"/>
              <w:rPr>
                <w:rFonts w:cs="Arial"/>
                <w:szCs w:val="20"/>
              </w:rPr>
            </w:pPr>
          </w:p>
        </w:tc>
      </w:tr>
    </w:tbl>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Default="00C63E6A" w:rsidP="00C63E6A">
      <w:pPr>
        <w:jc w:val="both"/>
        <w:rPr>
          <w:rFonts w:ascii="Verdana" w:hAnsi="Verdana" w:cs="Arial"/>
          <w:b/>
          <w:bCs/>
          <w:i/>
          <w:iCs/>
        </w:rPr>
      </w:pPr>
    </w:p>
    <w:p w:rsidR="00475030" w:rsidRDefault="00475030" w:rsidP="00C63E6A">
      <w:pPr>
        <w:jc w:val="both"/>
        <w:rPr>
          <w:rFonts w:ascii="Verdana" w:hAnsi="Verdana" w:cs="Arial"/>
          <w:b/>
          <w:bCs/>
          <w:i/>
          <w:iCs/>
        </w:rPr>
      </w:pPr>
    </w:p>
    <w:p w:rsidR="00475030" w:rsidRDefault="00475030" w:rsidP="00C63E6A">
      <w:pPr>
        <w:jc w:val="both"/>
        <w:rPr>
          <w:rFonts w:ascii="Verdana" w:hAnsi="Verdana" w:cs="Arial"/>
          <w:b/>
          <w:bCs/>
          <w:i/>
          <w:iCs/>
        </w:rPr>
      </w:pPr>
    </w:p>
    <w:p w:rsidR="00475030" w:rsidRDefault="00475030" w:rsidP="00C63E6A">
      <w:pPr>
        <w:jc w:val="both"/>
        <w:rPr>
          <w:rFonts w:ascii="Verdana" w:hAnsi="Verdana" w:cs="Arial"/>
          <w:b/>
          <w:bCs/>
          <w:i/>
          <w:iCs/>
        </w:rPr>
      </w:pPr>
    </w:p>
    <w:p w:rsidR="00475030" w:rsidRPr="007C11C2" w:rsidRDefault="00475030"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jc w:val="both"/>
        <w:rPr>
          <w:rFonts w:ascii="Verdana" w:hAnsi="Verdana" w:cs="Arial"/>
          <w:b/>
          <w:bCs/>
          <w:i/>
          <w:iCs/>
        </w:rPr>
      </w:pPr>
    </w:p>
    <w:p w:rsidR="00C63E6A" w:rsidRPr="007C11C2" w:rsidRDefault="00C63E6A" w:rsidP="00C63E6A">
      <w:pPr>
        <w:pStyle w:val="Heading1"/>
        <w:numPr>
          <w:ilvl w:val="0"/>
          <w:numId w:val="0"/>
        </w:numPr>
        <w:shd w:val="clear" w:color="auto" w:fill="EEECE1" w:themeFill="background2"/>
        <w:rPr>
          <w:szCs w:val="20"/>
        </w:rPr>
      </w:pPr>
      <w:bookmarkStart w:id="59" w:name="_Toc547969"/>
      <w:r w:rsidRPr="007C11C2">
        <w:rPr>
          <w:szCs w:val="20"/>
        </w:rPr>
        <w:t>Помоћни обрасци</w:t>
      </w:r>
      <w:bookmarkEnd w:id="59"/>
    </w:p>
    <w:p w:rsidR="00C63E6A" w:rsidRPr="007C11C2" w:rsidRDefault="00C63E6A" w:rsidP="00C63E6A">
      <w:pPr>
        <w:autoSpaceDE w:val="0"/>
        <w:autoSpaceDN w:val="0"/>
        <w:adjustRightInd w:val="0"/>
        <w:rPr>
          <w:rFonts w:ascii="Verdana" w:hAnsi="Verdana" w:cs="Calibri"/>
          <w:b/>
          <w:bCs/>
        </w:rPr>
      </w:pPr>
    </w:p>
    <w:p w:rsidR="00C63E6A" w:rsidRPr="007C11C2" w:rsidRDefault="00C63E6A" w:rsidP="00C63E6A">
      <w:pPr>
        <w:autoSpaceDE w:val="0"/>
        <w:autoSpaceDN w:val="0"/>
        <w:adjustRightInd w:val="0"/>
        <w:rPr>
          <w:rFonts w:ascii="Verdana" w:hAnsi="Verdana" w:cs="Arial"/>
          <w:b/>
          <w:bCs/>
        </w:rPr>
      </w:pPr>
    </w:p>
    <w:p w:rsidR="00C63E6A" w:rsidRPr="007C11C2" w:rsidRDefault="00C63E6A" w:rsidP="00C63E6A">
      <w:pPr>
        <w:autoSpaceDE w:val="0"/>
        <w:autoSpaceDN w:val="0"/>
        <w:adjustRightInd w:val="0"/>
        <w:rPr>
          <w:rFonts w:ascii="Verdana" w:hAnsi="Verdana" w:cs="Arial"/>
          <w:b/>
          <w:bCs/>
        </w:rPr>
      </w:pPr>
    </w:p>
    <w:p w:rsidR="00C63E6A" w:rsidRPr="007C11C2" w:rsidRDefault="00C63E6A" w:rsidP="00C63E6A">
      <w:pPr>
        <w:autoSpaceDE w:val="0"/>
        <w:autoSpaceDN w:val="0"/>
        <w:adjustRightInd w:val="0"/>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63E6A" w:rsidRPr="007C11C2" w:rsidTr="00C855B5">
        <w:trPr>
          <w:trHeight w:val="189"/>
        </w:trPr>
        <w:tc>
          <w:tcPr>
            <w:tcW w:w="9137" w:type="dxa"/>
          </w:tcPr>
          <w:p w:rsidR="00C63E6A" w:rsidRPr="007C11C2" w:rsidRDefault="00C63E6A" w:rsidP="00C855B5">
            <w:pPr>
              <w:autoSpaceDE w:val="0"/>
              <w:autoSpaceDN w:val="0"/>
              <w:adjustRightInd w:val="0"/>
              <w:rPr>
                <w:rFonts w:ascii="Verdana" w:hAnsi="Verdana" w:cs="Arial"/>
                <w:b/>
                <w:bCs/>
                <w:sz w:val="32"/>
                <w:szCs w:val="32"/>
              </w:rPr>
            </w:pPr>
          </w:p>
          <w:p w:rsidR="00C63E6A" w:rsidRPr="007C11C2" w:rsidRDefault="00C63E6A" w:rsidP="00C855B5">
            <w:pPr>
              <w:autoSpaceDE w:val="0"/>
              <w:autoSpaceDN w:val="0"/>
              <w:adjustRightInd w:val="0"/>
              <w:rPr>
                <w:rFonts w:ascii="Verdana" w:hAnsi="Verdana" w:cs="Arial"/>
                <w:b/>
                <w:bCs/>
                <w:sz w:val="32"/>
                <w:szCs w:val="32"/>
              </w:rPr>
            </w:pPr>
          </w:p>
          <w:p w:rsidR="00C63E6A" w:rsidRPr="007C11C2" w:rsidRDefault="00C63E6A" w:rsidP="00C855B5">
            <w:pPr>
              <w:autoSpaceDE w:val="0"/>
              <w:autoSpaceDN w:val="0"/>
              <w:adjustRightInd w:val="0"/>
              <w:rPr>
                <w:rFonts w:ascii="Verdana" w:hAnsi="Verdana" w:cs="Arial"/>
                <w:sz w:val="32"/>
                <w:szCs w:val="32"/>
              </w:rPr>
            </w:pPr>
            <w:r w:rsidRPr="007C11C2">
              <w:rPr>
                <w:rFonts w:ascii="Verdana" w:hAnsi="Verdana" w:cs="Arial"/>
                <w:sz w:val="32"/>
                <w:szCs w:val="32"/>
              </w:rPr>
              <w:t xml:space="preserve">Пошиљалац: </w:t>
            </w:r>
          </w:p>
          <w:p w:rsidR="00C63E6A" w:rsidRPr="007C11C2" w:rsidRDefault="00C63E6A" w:rsidP="00C855B5">
            <w:pPr>
              <w:autoSpaceDE w:val="0"/>
              <w:autoSpaceDN w:val="0"/>
              <w:adjustRightInd w:val="0"/>
              <w:rPr>
                <w:rFonts w:ascii="Verdana" w:hAnsi="Verdana" w:cs="Arial"/>
                <w:sz w:val="32"/>
                <w:szCs w:val="32"/>
              </w:rPr>
            </w:pPr>
          </w:p>
        </w:tc>
      </w:tr>
      <w:tr w:rsidR="00C63E6A" w:rsidRPr="007C11C2" w:rsidTr="00C855B5">
        <w:trPr>
          <w:trHeight w:val="189"/>
        </w:trPr>
        <w:tc>
          <w:tcPr>
            <w:tcW w:w="9137" w:type="dxa"/>
          </w:tcPr>
          <w:p w:rsidR="00C63E6A" w:rsidRPr="007C11C2" w:rsidRDefault="00C63E6A" w:rsidP="00C855B5">
            <w:pPr>
              <w:autoSpaceDE w:val="0"/>
              <w:autoSpaceDN w:val="0"/>
              <w:adjustRightInd w:val="0"/>
              <w:rPr>
                <w:rFonts w:ascii="Verdana" w:hAnsi="Verdana" w:cs="Arial"/>
                <w:sz w:val="32"/>
                <w:szCs w:val="32"/>
              </w:rPr>
            </w:pPr>
            <w:r w:rsidRPr="007C11C2">
              <w:rPr>
                <w:rFonts w:ascii="Verdana" w:hAnsi="Verdana" w:cs="Arial"/>
                <w:sz w:val="32"/>
                <w:szCs w:val="32"/>
              </w:rPr>
              <w:t xml:space="preserve">Адреса: </w:t>
            </w:r>
          </w:p>
          <w:p w:rsidR="00C63E6A" w:rsidRPr="007C11C2" w:rsidRDefault="00C63E6A" w:rsidP="00C855B5">
            <w:pPr>
              <w:autoSpaceDE w:val="0"/>
              <w:autoSpaceDN w:val="0"/>
              <w:adjustRightInd w:val="0"/>
              <w:rPr>
                <w:rFonts w:ascii="Verdana" w:hAnsi="Verdana" w:cs="Arial"/>
                <w:sz w:val="32"/>
                <w:szCs w:val="32"/>
              </w:rPr>
            </w:pPr>
          </w:p>
        </w:tc>
      </w:tr>
      <w:tr w:rsidR="00C63E6A" w:rsidRPr="007C11C2" w:rsidTr="00C855B5">
        <w:trPr>
          <w:trHeight w:val="189"/>
        </w:trPr>
        <w:tc>
          <w:tcPr>
            <w:tcW w:w="9137" w:type="dxa"/>
          </w:tcPr>
          <w:p w:rsidR="00C63E6A" w:rsidRPr="007C11C2" w:rsidRDefault="00C63E6A" w:rsidP="00C855B5">
            <w:pPr>
              <w:autoSpaceDE w:val="0"/>
              <w:autoSpaceDN w:val="0"/>
              <w:adjustRightInd w:val="0"/>
              <w:rPr>
                <w:rFonts w:ascii="Verdana" w:hAnsi="Verdana" w:cs="Arial"/>
                <w:sz w:val="32"/>
                <w:szCs w:val="32"/>
              </w:rPr>
            </w:pPr>
            <w:r w:rsidRPr="007C11C2">
              <w:rPr>
                <w:rFonts w:ascii="Verdana" w:hAnsi="Verdana" w:cs="Arial"/>
                <w:sz w:val="32"/>
                <w:szCs w:val="32"/>
              </w:rPr>
              <w:t xml:space="preserve">Број телефона: </w:t>
            </w:r>
          </w:p>
          <w:p w:rsidR="00C63E6A" w:rsidRPr="007C11C2" w:rsidRDefault="00C63E6A" w:rsidP="00C855B5">
            <w:pPr>
              <w:autoSpaceDE w:val="0"/>
              <w:autoSpaceDN w:val="0"/>
              <w:adjustRightInd w:val="0"/>
              <w:rPr>
                <w:rFonts w:ascii="Verdana" w:hAnsi="Verdana" w:cs="Arial"/>
                <w:sz w:val="32"/>
                <w:szCs w:val="32"/>
              </w:rPr>
            </w:pPr>
          </w:p>
        </w:tc>
      </w:tr>
      <w:tr w:rsidR="00C63E6A" w:rsidRPr="007C11C2" w:rsidTr="00C855B5">
        <w:trPr>
          <w:trHeight w:val="189"/>
        </w:trPr>
        <w:tc>
          <w:tcPr>
            <w:tcW w:w="9137" w:type="dxa"/>
          </w:tcPr>
          <w:p w:rsidR="00C63E6A" w:rsidRPr="007C11C2" w:rsidRDefault="00C63E6A" w:rsidP="00C855B5">
            <w:pPr>
              <w:autoSpaceDE w:val="0"/>
              <w:autoSpaceDN w:val="0"/>
              <w:adjustRightInd w:val="0"/>
              <w:rPr>
                <w:rFonts w:ascii="Verdana" w:hAnsi="Verdana" w:cs="Arial"/>
                <w:sz w:val="32"/>
                <w:szCs w:val="32"/>
              </w:rPr>
            </w:pPr>
            <w:r w:rsidRPr="007C11C2">
              <w:rPr>
                <w:rFonts w:ascii="Verdana" w:hAnsi="Verdana" w:cs="Arial"/>
                <w:sz w:val="32"/>
                <w:szCs w:val="32"/>
              </w:rPr>
              <w:t xml:space="preserve">Особа за контакт: </w:t>
            </w:r>
          </w:p>
          <w:p w:rsidR="00C63E6A" w:rsidRPr="007C11C2" w:rsidRDefault="00C63E6A" w:rsidP="00C855B5">
            <w:pPr>
              <w:autoSpaceDE w:val="0"/>
              <w:autoSpaceDN w:val="0"/>
              <w:adjustRightInd w:val="0"/>
              <w:rPr>
                <w:rFonts w:ascii="Verdana" w:hAnsi="Verdana" w:cs="Arial"/>
                <w:sz w:val="32"/>
                <w:szCs w:val="32"/>
              </w:rPr>
            </w:pPr>
          </w:p>
          <w:p w:rsidR="00C63E6A" w:rsidRPr="007C11C2" w:rsidRDefault="00C63E6A" w:rsidP="00C855B5">
            <w:pPr>
              <w:autoSpaceDE w:val="0"/>
              <w:autoSpaceDN w:val="0"/>
              <w:adjustRightInd w:val="0"/>
              <w:rPr>
                <w:rFonts w:ascii="Verdana" w:hAnsi="Verdana" w:cs="Arial"/>
                <w:sz w:val="32"/>
                <w:szCs w:val="32"/>
              </w:rPr>
            </w:pPr>
          </w:p>
        </w:tc>
      </w:tr>
    </w:tbl>
    <w:p w:rsidR="00C63E6A" w:rsidRPr="007C11C2" w:rsidRDefault="00C63E6A" w:rsidP="00C63E6A">
      <w:pPr>
        <w:autoSpaceDE w:val="0"/>
        <w:autoSpaceDN w:val="0"/>
        <w:adjustRightInd w:val="0"/>
        <w:rPr>
          <w:rFonts w:ascii="Verdana" w:hAnsi="Verdana" w:cs="Calibri"/>
          <w:sz w:val="32"/>
          <w:szCs w:val="32"/>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7"/>
      </w:tblGrid>
      <w:tr w:rsidR="00C63E6A" w:rsidRPr="007C11C2" w:rsidTr="00C855B5">
        <w:trPr>
          <w:trHeight w:val="2254"/>
        </w:trPr>
        <w:tc>
          <w:tcPr>
            <w:tcW w:w="9577" w:type="dxa"/>
          </w:tcPr>
          <w:p w:rsidR="00C63E6A" w:rsidRPr="007C11C2" w:rsidRDefault="00C63E6A" w:rsidP="00C855B5">
            <w:pPr>
              <w:autoSpaceDE w:val="0"/>
              <w:autoSpaceDN w:val="0"/>
              <w:adjustRightInd w:val="0"/>
              <w:rPr>
                <w:rFonts w:ascii="Verdana" w:hAnsi="Verdana" w:cs="Arial"/>
                <w:b/>
                <w:bCs/>
                <w:sz w:val="32"/>
                <w:szCs w:val="32"/>
              </w:rPr>
            </w:pPr>
          </w:p>
          <w:p w:rsidR="00C63E6A" w:rsidRPr="007C11C2" w:rsidRDefault="00C63E6A" w:rsidP="00C855B5">
            <w:pPr>
              <w:autoSpaceDE w:val="0"/>
              <w:autoSpaceDN w:val="0"/>
              <w:adjustRightInd w:val="0"/>
              <w:rPr>
                <w:rFonts w:ascii="Verdana" w:hAnsi="Verdana" w:cs="Arial"/>
                <w:b/>
                <w:bCs/>
                <w:sz w:val="32"/>
                <w:szCs w:val="32"/>
              </w:rPr>
            </w:pPr>
            <w:r w:rsidRPr="007C11C2">
              <w:rPr>
                <w:rFonts w:ascii="Verdana" w:hAnsi="Verdana" w:cs="Arial"/>
                <w:b/>
                <w:bCs/>
                <w:sz w:val="32"/>
                <w:szCs w:val="32"/>
              </w:rPr>
              <w:t xml:space="preserve">Адреса Наручиоца: </w:t>
            </w:r>
          </w:p>
          <w:p w:rsidR="00C63E6A" w:rsidRPr="007C11C2" w:rsidRDefault="00C63E6A" w:rsidP="00C855B5">
            <w:pPr>
              <w:autoSpaceDE w:val="0"/>
              <w:autoSpaceDN w:val="0"/>
              <w:adjustRightInd w:val="0"/>
              <w:rPr>
                <w:rFonts w:ascii="Verdana" w:hAnsi="Verdana" w:cs="Arial"/>
                <w:b/>
                <w:bCs/>
                <w:sz w:val="32"/>
                <w:szCs w:val="32"/>
              </w:rPr>
            </w:pPr>
          </w:p>
          <w:p w:rsidR="00C63E6A" w:rsidRPr="007C11C2" w:rsidRDefault="00C63E6A" w:rsidP="00C855B5">
            <w:pPr>
              <w:autoSpaceDE w:val="0"/>
              <w:autoSpaceDN w:val="0"/>
              <w:adjustRightInd w:val="0"/>
              <w:rPr>
                <w:rFonts w:ascii="Verdana" w:hAnsi="Verdana" w:cs="Arial"/>
                <w:b/>
                <w:bCs/>
                <w:sz w:val="32"/>
                <w:szCs w:val="32"/>
              </w:rPr>
            </w:pPr>
          </w:p>
          <w:p w:rsidR="00C63E6A" w:rsidRPr="007C11C2" w:rsidRDefault="00C63E6A" w:rsidP="00C855B5">
            <w:pPr>
              <w:autoSpaceDE w:val="0"/>
              <w:autoSpaceDN w:val="0"/>
              <w:adjustRightInd w:val="0"/>
              <w:rPr>
                <w:rFonts w:ascii="Verdana" w:hAnsi="Verdana" w:cs="Arial"/>
                <w:sz w:val="32"/>
                <w:szCs w:val="32"/>
              </w:rPr>
            </w:pPr>
          </w:p>
          <w:p w:rsidR="00C63E6A" w:rsidRPr="007C11C2" w:rsidRDefault="00C63E6A" w:rsidP="00C855B5">
            <w:pPr>
              <w:autoSpaceDE w:val="0"/>
              <w:autoSpaceDN w:val="0"/>
              <w:adjustRightInd w:val="0"/>
              <w:jc w:val="center"/>
              <w:rPr>
                <w:rFonts w:ascii="Verdana" w:hAnsi="Verdana" w:cs="Arial"/>
                <w:b/>
                <w:sz w:val="32"/>
                <w:szCs w:val="32"/>
              </w:rPr>
            </w:pPr>
            <w:r w:rsidRPr="007C11C2">
              <w:rPr>
                <w:rFonts w:ascii="Verdana" w:hAnsi="Verdana" w:cs="Arial"/>
                <w:b/>
                <w:sz w:val="32"/>
                <w:szCs w:val="32"/>
              </w:rPr>
              <w:t>ЈП „ЗАВОД ЗА УРБАНИЗАМ ВОЈВОДИНЕ“</w:t>
            </w:r>
          </w:p>
          <w:p w:rsidR="00C63E6A" w:rsidRPr="007C11C2" w:rsidRDefault="00C63E6A" w:rsidP="00C855B5">
            <w:pPr>
              <w:autoSpaceDE w:val="0"/>
              <w:autoSpaceDN w:val="0"/>
              <w:adjustRightInd w:val="0"/>
              <w:jc w:val="center"/>
              <w:rPr>
                <w:rFonts w:ascii="Verdana" w:hAnsi="Verdana" w:cs="Arial"/>
                <w:b/>
                <w:sz w:val="32"/>
                <w:szCs w:val="32"/>
              </w:rPr>
            </w:pPr>
            <w:r w:rsidRPr="007C11C2">
              <w:rPr>
                <w:rFonts w:ascii="Verdana" w:hAnsi="Verdana" w:cs="Arial"/>
                <w:b/>
                <w:sz w:val="32"/>
                <w:szCs w:val="32"/>
              </w:rPr>
              <w:t>ЖЕЛЕЗНИЧКА БР.6/ III</w:t>
            </w:r>
          </w:p>
          <w:p w:rsidR="00C63E6A" w:rsidRPr="007C11C2" w:rsidRDefault="00C63E6A" w:rsidP="00C855B5">
            <w:pPr>
              <w:autoSpaceDE w:val="0"/>
              <w:autoSpaceDN w:val="0"/>
              <w:adjustRightInd w:val="0"/>
              <w:jc w:val="center"/>
              <w:rPr>
                <w:rFonts w:ascii="Verdana" w:hAnsi="Verdana" w:cs="Arial"/>
                <w:b/>
                <w:sz w:val="32"/>
                <w:szCs w:val="32"/>
              </w:rPr>
            </w:pPr>
            <w:r w:rsidRPr="007C11C2">
              <w:rPr>
                <w:rFonts w:ascii="Verdana" w:hAnsi="Verdana" w:cs="Arial"/>
                <w:b/>
                <w:sz w:val="32"/>
                <w:szCs w:val="32"/>
              </w:rPr>
              <w:t>21 000 Нови Сад</w:t>
            </w:r>
          </w:p>
          <w:p w:rsidR="00C63E6A" w:rsidRPr="007C11C2" w:rsidRDefault="00C63E6A" w:rsidP="00C855B5">
            <w:pPr>
              <w:autoSpaceDE w:val="0"/>
              <w:autoSpaceDN w:val="0"/>
              <w:adjustRightInd w:val="0"/>
              <w:rPr>
                <w:rFonts w:ascii="Verdana" w:hAnsi="Verdana" w:cs="Arial"/>
                <w:sz w:val="32"/>
                <w:szCs w:val="32"/>
              </w:rPr>
            </w:pPr>
          </w:p>
          <w:p w:rsidR="00C63E6A" w:rsidRPr="007C11C2" w:rsidRDefault="00C63E6A" w:rsidP="00C855B5">
            <w:pPr>
              <w:autoSpaceDE w:val="0"/>
              <w:autoSpaceDN w:val="0"/>
              <w:adjustRightInd w:val="0"/>
              <w:rPr>
                <w:rFonts w:ascii="Verdana" w:hAnsi="Verdana" w:cs="Arial"/>
                <w:sz w:val="32"/>
                <w:szCs w:val="32"/>
              </w:rPr>
            </w:pPr>
          </w:p>
          <w:p w:rsidR="00C63E6A" w:rsidRPr="007C11C2" w:rsidRDefault="00C63E6A" w:rsidP="00C855B5">
            <w:pPr>
              <w:autoSpaceDE w:val="0"/>
              <w:autoSpaceDN w:val="0"/>
              <w:adjustRightInd w:val="0"/>
              <w:rPr>
                <w:rFonts w:ascii="Verdana" w:hAnsi="Verdana" w:cs="Arial"/>
                <w:sz w:val="32"/>
                <w:szCs w:val="32"/>
              </w:rPr>
            </w:pPr>
          </w:p>
          <w:p w:rsidR="00C63E6A" w:rsidRPr="007C11C2" w:rsidRDefault="00C63E6A" w:rsidP="00C855B5">
            <w:pPr>
              <w:autoSpaceDE w:val="0"/>
              <w:autoSpaceDN w:val="0"/>
              <w:adjustRightInd w:val="0"/>
              <w:jc w:val="both"/>
              <w:rPr>
                <w:rFonts w:ascii="Verdana" w:hAnsi="Verdana" w:cs="Arial"/>
                <w:sz w:val="32"/>
                <w:szCs w:val="32"/>
              </w:rPr>
            </w:pPr>
            <w:r w:rsidRPr="007C11C2">
              <w:rPr>
                <w:rFonts w:ascii="Verdana" w:hAnsi="Verdana" w:cs="Arial"/>
                <w:sz w:val="32"/>
                <w:szCs w:val="32"/>
              </w:rPr>
              <w:t xml:space="preserve">,,НЕ ОТВАРАТИ – понуда за јавну набавку </w:t>
            </w:r>
            <w:r w:rsidR="00763995">
              <w:rPr>
                <w:rFonts w:ascii="Verdana" w:hAnsi="Verdana" w:cs="Arial"/>
                <w:sz w:val="32"/>
                <w:szCs w:val="32"/>
              </w:rPr>
              <w:t>рачунарске опреме</w:t>
            </w:r>
            <w:r>
              <w:rPr>
                <w:rFonts w:ascii="Verdana" w:hAnsi="Verdana" w:cs="Arial"/>
                <w:sz w:val="32"/>
                <w:szCs w:val="32"/>
              </w:rPr>
              <w:t xml:space="preserve"> </w:t>
            </w:r>
            <w:r w:rsidR="00763995">
              <w:rPr>
                <w:rFonts w:ascii="Verdana" w:hAnsi="Verdana" w:cs="Arial"/>
                <w:sz w:val="32"/>
                <w:szCs w:val="32"/>
              </w:rPr>
              <w:t xml:space="preserve"> </w:t>
            </w:r>
            <w:r w:rsidRPr="007C11C2">
              <w:rPr>
                <w:rFonts w:ascii="Verdana" w:hAnsi="Verdana" w:cs="Arial"/>
                <w:sz w:val="32"/>
                <w:szCs w:val="32"/>
              </w:rPr>
              <w:t xml:space="preserve">, број </w:t>
            </w:r>
            <w:r w:rsidR="004830E9">
              <w:rPr>
                <w:rFonts w:ascii="Verdana" w:hAnsi="Verdana" w:cs="Arial"/>
                <w:sz w:val="32"/>
                <w:szCs w:val="32"/>
              </w:rPr>
              <w:t>ЈНМВ-</w:t>
            </w:r>
            <w:r w:rsidR="004B5572">
              <w:rPr>
                <w:rFonts w:ascii="Verdana" w:hAnsi="Verdana" w:cs="Arial"/>
                <w:sz w:val="32"/>
                <w:szCs w:val="32"/>
              </w:rPr>
              <w:t>1/03-596</w:t>
            </w:r>
            <w:r w:rsidRPr="007C11C2">
              <w:rPr>
                <w:rFonts w:ascii="Verdana" w:hAnsi="Verdana" w:cs="Arial"/>
                <w:sz w:val="32"/>
                <w:szCs w:val="32"/>
              </w:rPr>
              <w:t>“</w:t>
            </w:r>
          </w:p>
        </w:tc>
      </w:tr>
    </w:tbl>
    <w:p w:rsidR="00C63E6A" w:rsidRPr="007C11C2" w:rsidRDefault="00C63E6A" w:rsidP="00C63E6A">
      <w:pPr>
        <w:jc w:val="center"/>
        <w:rPr>
          <w:rFonts w:ascii="Verdana" w:hAnsi="Verdana"/>
          <w:b/>
          <w:bCs/>
        </w:rPr>
      </w:pPr>
    </w:p>
    <w:p w:rsidR="00C63E6A" w:rsidRPr="007C11C2" w:rsidRDefault="00C63E6A" w:rsidP="00C63E6A">
      <w:pPr>
        <w:jc w:val="center"/>
        <w:rPr>
          <w:rFonts w:ascii="Verdana" w:hAnsi="Verdana"/>
          <w:b/>
          <w:bCs/>
        </w:rPr>
      </w:pPr>
    </w:p>
    <w:p w:rsidR="00C63E6A" w:rsidRPr="007C11C2" w:rsidRDefault="00C63E6A" w:rsidP="00C63E6A">
      <w:pPr>
        <w:jc w:val="center"/>
        <w:rPr>
          <w:rFonts w:ascii="Verdana" w:hAnsi="Verdana"/>
          <w:b/>
          <w:bCs/>
        </w:rPr>
      </w:pPr>
    </w:p>
    <w:p w:rsidR="00C63E6A" w:rsidRPr="007C11C2" w:rsidRDefault="00C63E6A" w:rsidP="00C63E6A">
      <w:pPr>
        <w:jc w:val="center"/>
        <w:rPr>
          <w:rFonts w:ascii="Verdana" w:hAnsi="Verdana"/>
          <w:b/>
          <w:bCs/>
        </w:rPr>
      </w:pPr>
    </w:p>
    <w:p w:rsidR="00C63E6A" w:rsidRPr="007C11C2" w:rsidRDefault="00C63E6A" w:rsidP="00C63E6A">
      <w:pPr>
        <w:jc w:val="center"/>
        <w:rPr>
          <w:rFonts w:ascii="Verdana" w:hAnsi="Verdana"/>
          <w:b/>
          <w:bCs/>
        </w:rPr>
      </w:pPr>
    </w:p>
    <w:p w:rsidR="00C63E6A" w:rsidRPr="007C11C2" w:rsidRDefault="00C63E6A" w:rsidP="00C63E6A">
      <w:pPr>
        <w:jc w:val="center"/>
        <w:rPr>
          <w:rFonts w:ascii="Verdana" w:hAnsi="Verdana"/>
          <w:b/>
          <w:bCs/>
        </w:rPr>
      </w:pPr>
    </w:p>
    <w:p w:rsidR="00C63E6A" w:rsidRDefault="00C63E6A" w:rsidP="00C63E6A">
      <w:pPr>
        <w:jc w:val="center"/>
        <w:rPr>
          <w:rFonts w:ascii="Verdana" w:hAnsi="Verdana"/>
          <w:b/>
          <w:bCs/>
        </w:rPr>
      </w:pPr>
    </w:p>
    <w:p w:rsidR="00C63E6A" w:rsidRDefault="00C63E6A" w:rsidP="00C63E6A">
      <w:pPr>
        <w:jc w:val="center"/>
        <w:rPr>
          <w:rFonts w:ascii="Verdana" w:hAnsi="Verdana"/>
          <w:b/>
          <w:bCs/>
        </w:rPr>
      </w:pPr>
    </w:p>
    <w:p w:rsidR="00C63E6A" w:rsidRDefault="00C63E6A" w:rsidP="00C63E6A">
      <w:pPr>
        <w:jc w:val="center"/>
        <w:rPr>
          <w:rFonts w:ascii="Verdana" w:hAnsi="Verdana"/>
          <w:b/>
          <w:bCs/>
        </w:rPr>
      </w:pPr>
    </w:p>
    <w:p w:rsidR="00C63E6A" w:rsidRDefault="00C63E6A" w:rsidP="00C63E6A">
      <w:pPr>
        <w:jc w:val="center"/>
        <w:rPr>
          <w:rFonts w:ascii="Verdana" w:hAnsi="Verdana"/>
          <w:b/>
          <w:bCs/>
        </w:rPr>
      </w:pPr>
    </w:p>
    <w:p w:rsidR="00475030" w:rsidRDefault="00475030" w:rsidP="00C63E6A">
      <w:pPr>
        <w:jc w:val="center"/>
        <w:rPr>
          <w:rFonts w:ascii="Verdana" w:hAnsi="Verdana"/>
          <w:b/>
          <w:bCs/>
        </w:rPr>
      </w:pPr>
    </w:p>
    <w:p w:rsidR="00475030" w:rsidRDefault="00475030" w:rsidP="00C63E6A">
      <w:pPr>
        <w:jc w:val="center"/>
        <w:rPr>
          <w:rFonts w:ascii="Verdana" w:hAnsi="Verdana"/>
          <w:b/>
          <w:bCs/>
        </w:rPr>
      </w:pPr>
    </w:p>
    <w:p w:rsidR="00475030" w:rsidRPr="007C11C2" w:rsidRDefault="00475030" w:rsidP="00C63E6A">
      <w:pPr>
        <w:jc w:val="center"/>
        <w:rPr>
          <w:rFonts w:ascii="Verdana" w:hAnsi="Verdana"/>
          <w:b/>
          <w:bCs/>
        </w:rPr>
      </w:pPr>
    </w:p>
    <w:p w:rsidR="00C63E6A" w:rsidRPr="007C11C2" w:rsidRDefault="00C63E6A" w:rsidP="00C63E6A">
      <w:pPr>
        <w:rPr>
          <w:rFonts w:ascii="Verdana" w:hAnsi="Verdana"/>
          <w:b/>
          <w:bC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242"/>
        <w:gridCol w:w="6306"/>
      </w:tblGrid>
      <w:tr w:rsidR="00C63E6A" w:rsidRPr="007C11C2" w:rsidTr="00C855B5">
        <w:trPr>
          <w:trHeight w:val="269"/>
          <w:tblCellSpacing w:w="20" w:type="dxa"/>
        </w:trPr>
        <w:tc>
          <w:tcPr>
            <w:tcW w:w="3241" w:type="dxa"/>
            <w:shd w:val="clear" w:color="auto" w:fill="auto"/>
          </w:tcPr>
          <w:p w:rsidR="00C63E6A" w:rsidRPr="007C11C2" w:rsidRDefault="00C63E6A" w:rsidP="00C855B5">
            <w:pPr>
              <w:rPr>
                <w:rFonts w:ascii="Verdana" w:hAnsi="Verdana" w:cs="Arial"/>
              </w:rPr>
            </w:pPr>
            <w:bookmarkStart w:id="60" w:name="_Toc383426477"/>
            <w:bookmarkStart w:id="61" w:name="_Toc383688622"/>
            <w:r w:rsidRPr="007C11C2">
              <w:rPr>
                <w:rFonts w:ascii="Verdana" w:hAnsi="Verdana" w:cs="Arial"/>
              </w:rPr>
              <w:t>Назив понуђача:</w:t>
            </w:r>
          </w:p>
        </w:tc>
        <w:tc>
          <w:tcPr>
            <w:tcW w:w="6454" w:type="dxa"/>
            <w:shd w:val="clear" w:color="auto" w:fill="auto"/>
          </w:tcPr>
          <w:p w:rsidR="00C63E6A" w:rsidRPr="007C11C2" w:rsidRDefault="00C63E6A" w:rsidP="00C855B5">
            <w:pPr>
              <w:rPr>
                <w:rFonts w:ascii="Verdana" w:hAnsi="Verdana" w:cs="Arial"/>
              </w:rPr>
            </w:pPr>
          </w:p>
        </w:tc>
      </w:tr>
      <w:tr w:rsidR="00C63E6A" w:rsidRPr="007C11C2" w:rsidTr="00C855B5">
        <w:trPr>
          <w:trHeight w:val="352"/>
          <w:tblCellSpacing w:w="20" w:type="dxa"/>
        </w:trPr>
        <w:tc>
          <w:tcPr>
            <w:tcW w:w="3241" w:type="dxa"/>
            <w:shd w:val="clear" w:color="auto" w:fill="auto"/>
          </w:tcPr>
          <w:p w:rsidR="00C63E6A" w:rsidRPr="007C11C2" w:rsidRDefault="00C63E6A" w:rsidP="00C855B5">
            <w:pPr>
              <w:rPr>
                <w:rFonts w:ascii="Verdana" w:hAnsi="Verdana" w:cs="Arial"/>
              </w:rPr>
            </w:pPr>
            <w:r w:rsidRPr="007C11C2">
              <w:rPr>
                <w:rFonts w:ascii="Verdana" w:hAnsi="Verdana" w:cs="Arial"/>
              </w:rPr>
              <w:t>Седиште понуђача:</w:t>
            </w:r>
          </w:p>
        </w:tc>
        <w:tc>
          <w:tcPr>
            <w:tcW w:w="6454" w:type="dxa"/>
            <w:shd w:val="clear" w:color="auto" w:fill="auto"/>
          </w:tcPr>
          <w:p w:rsidR="00C63E6A" w:rsidRPr="007C11C2" w:rsidRDefault="00C63E6A" w:rsidP="00C855B5">
            <w:pPr>
              <w:rPr>
                <w:rFonts w:ascii="Verdana" w:hAnsi="Verdana" w:cs="Arial"/>
              </w:rPr>
            </w:pPr>
          </w:p>
        </w:tc>
      </w:tr>
      <w:tr w:rsidR="00C63E6A" w:rsidRPr="007C11C2" w:rsidTr="00C855B5">
        <w:trPr>
          <w:trHeight w:val="253"/>
          <w:tblCellSpacing w:w="20" w:type="dxa"/>
        </w:trPr>
        <w:tc>
          <w:tcPr>
            <w:tcW w:w="3241" w:type="dxa"/>
            <w:shd w:val="clear" w:color="auto" w:fill="auto"/>
          </w:tcPr>
          <w:p w:rsidR="00C63E6A" w:rsidRPr="007C11C2" w:rsidRDefault="00C63E6A" w:rsidP="00C855B5">
            <w:pPr>
              <w:rPr>
                <w:rFonts w:ascii="Verdana" w:hAnsi="Verdana" w:cs="Arial"/>
              </w:rPr>
            </w:pPr>
            <w:r w:rsidRPr="007C11C2">
              <w:rPr>
                <w:rFonts w:ascii="Verdana" w:hAnsi="Verdana" w:cs="Arial"/>
              </w:rPr>
              <w:t>Адреса седишта:</w:t>
            </w:r>
          </w:p>
        </w:tc>
        <w:tc>
          <w:tcPr>
            <w:tcW w:w="6454" w:type="dxa"/>
            <w:shd w:val="clear" w:color="auto" w:fill="auto"/>
          </w:tcPr>
          <w:p w:rsidR="00C63E6A" w:rsidRPr="007C11C2" w:rsidRDefault="00C63E6A" w:rsidP="00C855B5">
            <w:pPr>
              <w:rPr>
                <w:rFonts w:ascii="Verdana" w:hAnsi="Verdana" w:cs="Arial"/>
              </w:rPr>
            </w:pPr>
          </w:p>
        </w:tc>
      </w:tr>
      <w:tr w:rsidR="00C63E6A" w:rsidRPr="007C11C2" w:rsidTr="00C855B5">
        <w:trPr>
          <w:trHeight w:val="522"/>
          <w:tblCellSpacing w:w="20" w:type="dxa"/>
        </w:trPr>
        <w:tc>
          <w:tcPr>
            <w:tcW w:w="3241" w:type="dxa"/>
            <w:shd w:val="clear" w:color="auto" w:fill="auto"/>
          </w:tcPr>
          <w:p w:rsidR="00C63E6A" w:rsidRPr="007C11C2" w:rsidRDefault="00C63E6A" w:rsidP="00C855B5">
            <w:pPr>
              <w:rPr>
                <w:rFonts w:ascii="Verdana" w:hAnsi="Verdana" w:cs="Arial"/>
              </w:rPr>
            </w:pPr>
            <w:r w:rsidRPr="007C11C2">
              <w:rPr>
                <w:rFonts w:ascii="Verdana" w:hAnsi="Verdana" w:cs="Arial"/>
              </w:rPr>
              <w:t>Овлашћено лице:</w:t>
            </w:r>
          </w:p>
        </w:tc>
        <w:tc>
          <w:tcPr>
            <w:tcW w:w="6454" w:type="dxa"/>
            <w:shd w:val="clear" w:color="auto" w:fill="auto"/>
          </w:tcPr>
          <w:p w:rsidR="00C63E6A" w:rsidRPr="007C11C2" w:rsidRDefault="00C63E6A" w:rsidP="00C855B5">
            <w:pPr>
              <w:rPr>
                <w:rFonts w:ascii="Verdana" w:hAnsi="Verdana" w:cs="Arial"/>
              </w:rPr>
            </w:pPr>
          </w:p>
        </w:tc>
      </w:tr>
      <w:tr w:rsidR="00C63E6A" w:rsidRPr="007C11C2" w:rsidTr="00C855B5">
        <w:trPr>
          <w:trHeight w:val="269"/>
          <w:tblCellSpacing w:w="20" w:type="dxa"/>
        </w:trPr>
        <w:tc>
          <w:tcPr>
            <w:tcW w:w="3241" w:type="dxa"/>
            <w:shd w:val="clear" w:color="auto" w:fill="auto"/>
          </w:tcPr>
          <w:p w:rsidR="00C63E6A" w:rsidRPr="007C11C2" w:rsidRDefault="00C63E6A" w:rsidP="00C855B5">
            <w:pPr>
              <w:rPr>
                <w:rFonts w:ascii="Verdana" w:hAnsi="Verdana" w:cs="Arial"/>
              </w:rPr>
            </w:pPr>
            <w:r w:rsidRPr="007C11C2">
              <w:rPr>
                <w:rFonts w:ascii="Verdana" w:hAnsi="Verdana" w:cs="Arial"/>
              </w:rPr>
              <w:t>Место:</w:t>
            </w:r>
          </w:p>
        </w:tc>
        <w:tc>
          <w:tcPr>
            <w:tcW w:w="6454" w:type="dxa"/>
            <w:shd w:val="clear" w:color="auto" w:fill="auto"/>
          </w:tcPr>
          <w:p w:rsidR="00C63E6A" w:rsidRPr="007C11C2" w:rsidRDefault="00C63E6A" w:rsidP="00C855B5">
            <w:pPr>
              <w:rPr>
                <w:rFonts w:ascii="Verdana" w:hAnsi="Verdana" w:cs="Arial"/>
              </w:rPr>
            </w:pPr>
          </w:p>
        </w:tc>
      </w:tr>
      <w:tr w:rsidR="00C63E6A" w:rsidRPr="007C11C2" w:rsidTr="00C855B5">
        <w:trPr>
          <w:trHeight w:val="285"/>
          <w:tblCellSpacing w:w="20" w:type="dxa"/>
        </w:trPr>
        <w:tc>
          <w:tcPr>
            <w:tcW w:w="3241" w:type="dxa"/>
            <w:shd w:val="clear" w:color="auto" w:fill="auto"/>
          </w:tcPr>
          <w:p w:rsidR="00C63E6A" w:rsidRPr="007C11C2" w:rsidRDefault="00C63E6A" w:rsidP="00C855B5">
            <w:pPr>
              <w:rPr>
                <w:rFonts w:ascii="Verdana" w:hAnsi="Verdana" w:cs="Arial"/>
              </w:rPr>
            </w:pPr>
            <w:r w:rsidRPr="007C11C2">
              <w:rPr>
                <w:rFonts w:ascii="Verdana" w:hAnsi="Verdana" w:cs="Arial"/>
              </w:rPr>
              <w:t>Датум:</w:t>
            </w:r>
          </w:p>
        </w:tc>
        <w:tc>
          <w:tcPr>
            <w:tcW w:w="6454" w:type="dxa"/>
            <w:shd w:val="clear" w:color="auto" w:fill="auto"/>
          </w:tcPr>
          <w:p w:rsidR="00C63E6A" w:rsidRPr="007C11C2" w:rsidRDefault="00C63E6A" w:rsidP="00C855B5">
            <w:pPr>
              <w:rPr>
                <w:rFonts w:ascii="Verdana" w:hAnsi="Verdana" w:cs="Arial"/>
              </w:rPr>
            </w:pPr>
          </w:p>
        </w:tc>
      </w:tr>
    </w:tbl>
    <w:p w:rsidR="00C63E6A" w:rsidRPr="007C11C2" w:rsidRDefault="00C63E6A" w:rsidP="00C63E6A">
      <w:pPr>
        <w:pStyle w:val="BodyText"/>
        <w:rPr>
          <w:szCs w:val="20"/>
        </w:rPr>
      </w:pPr>
    </w:p>
    <w:p w:rsidR="00C63E6A" w:rsidRPr="007C11C2" w:rsidRDefault="00C63E6A" w:rsidP="00C63E6A">
      <w:pPr>
        <w:pStyle w:val="BodyText"/>
        <w:rPr>
          <w:szCs w:val="20"/>
        </w:rPr>
      </w:pPr>
    </w:p>
    <w:p w:rsidR="00C63E6A" w:rsidRPr="007C11C2" w:rsidRDefault="00C63E6A" w:rsidP="00C63E6A">
      <w:pPr>
        <w:pStyle w:val="Heading1"/>
        <w:numPr>
          <w:ilvl w:val="0"/>
          <w:numId w:val="0"/>
        </w:numPr>
        <w:shd w:val="clear" w:color="auto" w:fill="EEECE1" w:themeFill="background2"/>
        <w:rPr>
          <w:szCs w:val="20"/>
        </w:rPr>
      </w:pPr>
      <w:bookmarkStart w:id="62" w:name="_Toc547970"/>
      <w:r w:rsidRPr="007C11C2">
        <w:rPr>
          <w:szCs w:val="20"/>
        </w:rPr>
        <w:t>ОВЛАШЋЕЊЕ ПРЕДСТАВНИКУ ПОНУЂАЧА ДА МОЖЕ</w:t>
      </w:r>
      <w:bookmarkEnd w:id="60"/>
      <w:bookmarkEnd w:id="61"/>
      <w:r w:rsidRPr="007C11C2">
        <w:rPr>
          <w:szCs w:val="20"/>
        </w:rPr>
        <w:t xml:space="preserve"> ПРИСУСТВОВАТИ ОТВАРАЊУ ПОНУДА</w:t>
      </w:r>
      <w:bookmarkEnd w:id="62"/>
      <w:r w:rsidRPr="007C11C2">
        <w:rPr>
          <w:szCs w:val="20"/>
        </w:rPr>
        <w:t xml:space="preserve"> </w:t>
      </w:r>
    </w:p>
    <w:p w:rsidR="00C63E6A" w:rsidRPr="007C11C2" w:rsidRDefault="00C63E6A" w:rsidP="00C63E6A">
      <w:pPr>
        <w:spacing w:line="240" w:lineRule="atLeast"/>
        <w:rPr>
          <w:rFonts w:ascii="Verdana" w:hAnsi="Verdana"/>
        </w:rPr>
      </w:pPr>
    </w:p>
    <w:p w:rsidR="00C63E6A" w:rsidRPr="007C11C2" w:rsidRDefault="00C63E6A" w:rsidP="00C63E6A">
      <w:pPr>
        <w:spacing w:line="240" w:lineRule="atLeast"/>
        <w:jc w:val="center"/>
        <w:rPr>
          <w:rFonts w:ascii="Verdana" w:hAnsi="Verdana"/>
        </w:rPr>
      </w:pPr>
    </w:p>
    <w:p w:rsidR="00C63E6A" w:rsidRPr="007C11C2" w:rsidRDefault="00C63E6A" w:rsidP="00C63E6A">
      <w:pPr>
        <w:spacing w:line="240" w:lineRule="atLeast"/>
        <w:jc w:val="center"/>
        <w:rPr>
          <w:rFonts w:ascii="Verdana" w:hAnsi="Verdana"/>
        </w:rPr>
      </w:pPr>
    </w:p>
    <w:p w:rsidR="00C63E6A" w:rsidRPr="00AA320F" w:rsidRDefault="00C63E6A" w:rsidP="00C63E6A">
      <w:pPr>
        <w:spacing w:line="240" w:lineRule="atLeast"/>
        <w:jc w:val="both"/>
        <w:rPr>
          <w:rFonts w:ascii="Verdana" w:hAnsi="Verdana"/>
        </w:rPr>
      </w:pPr>
      <w:r w:rsidRPr="007C11C2">
        <w:rPr>
          <w:rFonts w:ascii="Verdana" w:hAnsi="Verdana"/>
        </w:rPr>
        <w:t>Овлашћујем</w:t>
      </w:r>
      <w:r w:rsidRPr="007C11C2">
        <w:rPr>
          <w:rFonts w:ascii="Verdana" w:hAnsi="Verdana"/>
          <w:u w:val="single"/>
        </w:rPr>
        <w:t>_________________________________________________________,</w:t>
      </w:r>
      <w:r w:rsidRPr="007C11C2">
        <w:rPr>
          <w:rFonts w:ascii="Verdana" w:hAnsi="Verdana"/>
        </w:rPr>
        <w:t xml:space="preserve"> број личне карте</w:t>
      </w:r>
      <w:proofErr w:type="gramStart"/>
      <w:r w:rsidRPr="007C11C2">
        <w:rPr>
          <w:rFonts w:ascii="Verdana" w:hAnsi="Verdana"/>
        </w:rPr>
        <w:t>:_</w:t>
      </w:r>
      <w:proofErr w:type="gramEnd"/>
      <w:r w:rsidRPr="007C11C2">
        <w:rPr>
          <w:rFonts w:ascii="Verdana" w:hAnsi="Verdana"/>
          <w:u w:val="single"/>
        </w:rPr>
        <w:t xml:space="preserve">________________    </w:t>
      </w:r>
      <w:r w:rsidRPr="007C11C2">
        <w:rPr>
          <w:rFonts w:ascii="Verdana" w:hAnsi="Verdana"/>
        </w:rPr>
        <w:t xml:space="preserve">да УЧЕСТВУЈЕ У ОТВАРАЊУ ПОНУДА у поступку јавне набавке мале вредности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lang w:eastAsia="sr-Cyrl-CS"/>
        </w:rPr>
        <w:t>број:</w:t>
      </w:r>
      <w:r w:rsidRPr="007C11C2">
        <w:rPr>
          <w:rFonts w:ascii="Verdana" w:hAnsi="Verdana"/>
        </w:rPr>
        <w:t xml:space="preserve"> </w:t>
      </w:r>
      <w:r w:rsidR="004830E9">
        <w:rPr>
          <w:rFonts w:ascii="Verdana" w:hAnsi="Verdana" w:cs="Arial"/>
        </w:rPr>
        <w:t>ЈНМВ-</w:t>
      </w:r>
      <w:r w:rsidR="004B5572">
        <w:rPr>
          <w:rFonts w:ascii="Verdana" w:hAnsi="Verdana" w:cs="Arial"/>
        </w:rPr>
        <w:t>1/03-596</w:t>
      </w:r>
      <w:r w:rsidRPr="007C11C2">
        <w:rPr>
          <w:rFonts w:ascii="Verdana" w:hAnsi="Verdana" w:cs="Arial"/>
        </w:rPr>
        <w:t>,</w:t>
      </w:r>
      <w:r w:rsidRPr="007C11C2">
        <w:rPr>
          <w:rFonts w:ascii="Verdana" w:hAnsi="Verdana" w:cs="Arial"/>
          <w:bCs/>
          <w:iCs/>
        </w:rPr>
        <w:t xml:space="preserve"> Наручиоца ЈП „Завод за урбанизам Војводине“, Нови Сад,</w:t>
      </w:r>
      <w:r w:rsidRPr="007C11C2">
        <w:rPr>
          <w:rFonts w:ascii="Verdana" w:hAnsi="Verdana"/>
        </w:rPr>
        <w:t xml:space="preserve"> дана __________________________у просторијама наручиоца.</w:t>
      </w:r>
    </w:p>
    <w:p w:rsidR="00C63E6A" w:rsidRPr="007C11C2" w:rsidRDefault="00C63E6A" w:rsidP="00C63E6A">
      <w:pPr>
        <w:pStyle w:val="Textbody"/>
        <w:rPr>
          <w:rFonts w:ascii="Verdana" w:hAnsi="Verdana"/>
          <w:sz w:val="20"/>
          <w:szCs w:val="20"/>
        </w:rPr>
      </w:pPr>
    </w:p>
    <w:p w:rsidR="00C63E6A" w:rsidRPr="007C11C2" w:rsidRDefault="00C63E6A" w:rsidP="00C63E6A">
      <w:pPr>
        <w:spacing w:after="120"/>
        <w:jc w:val="both"/>
        <w:rPr>
          <w:rFonts w:ascii="Verdana" w:hAnsi="Verdana"/>
        </w:rPr>
      </w:pPr>
    </w:p>
    <w:p w:rsidR="00C63E6A" w:rsidRPr="007C11C2" w:rsidRDefault="00C63E6A" w:rsidP="00C63E6A">
      <w:pPr>
        <w:rPr>
          <w:rFonts w:ascii="Verdana" w:hAnsi="Verdana"/>
        </w:rPr>
      </w:pPr>
    </w:p>
    <w:p w:rsidR="00C63E6A" w:rsidRPr="007C11C2" w:rsidRDefault="00C63E6A" w:rsidP="00C63E6A">
      <w:pPr>
        <w:rPr>
          <w:rFonts w:ascii="Verdana" w:hAnsi="Verdana"/>
        </w:rPr>
      </w:pPr>
    </w:p>
    <w:p w:rsidR="00C63E6A" w:rsidRPr="007C11C2" w:rsidRDefault="00C63E6A" w:rsidP="00C63E6A">
      <w:pPr>
        <w:rPr>
          <w:rFonts w:ascii="Verdana" w:hAnsi="Verdana"/>
        </w:rPr>
      </w:pPr>
    </w:p>
    <w:tbl>
      <w:tblPr>
        <w:tblW w:w="0" w:type="auto"/>
        <w:tblLayout w:type="fixed"/>
        <w:tblLook w:val="0000" w:firstRow="0" w:lastRow="0" w:firstColumn="0" w:lastColumn="0" w:noHBand="0" w:noVBand="0"/>
      </w:tblPr>
      <w:tblGrid>
        <w:gridCol w:w="3080"/>
        <w:gridCol w:w="3068"/>
        <w:gridCol w:w="3094"/>
      </w:tblGrid>
      <w:tr w:rsidR="00C63E6A" w:rsidRPr="007C11C2" w:rsidTr="00C855B5">
        <w:tc>
          <w:tcPr>
            <w:tcW w:w="3080" w:type="dxa"/>
            <w:shd w:val="clear" w:color="auto" w:fill="auto"/>
            <w:vAlign w:val="center"/>
          </w:tcPr>
          <w:p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rsidR="00C63E6A" w:rsidRPr="007C11C2" w:rsidRDefault="00C63E6A" w:rsidP="00C855B5">
            <w:pPr>
              <w:pStyle w:val="BodyText2"/>
              <w:spacing w:line="100" w:lineRule="atLeast"/>
              <w:jc w:val="center"/>
              <w:rPr>
                <w:rFonts w:cs="Arial"/>
                <w:szCs w:val="20"/>
              </w:rPr>
            </w:pPr>
            <w:r w:rsidRPr="007C11C2">
              <w:rPr>
                <w:rFonts w:cs="Arial"/>
                <w:szCs w:val="20"/>
              </w:rPr>
              <w:t>Потпис понуђача</w:t>
            </w:r>
          </w:p>
        </w:tc>
      </w:tr>
      <w:tr w:rsidR="00C63E6A" w:rsidRPr="007C11C2" w:rsidTr="00C855B5">
        <w:tc>
          <w:tcPr>
            <w:tcW w:w="3080" w:type="dxa"/>
            <w:tcBorders>
              <w:bottom w:val="single" w:sz="4" w:space="0" w:color="000000"/>
            </w:tcBorders>
            <w:shd w:val="clear" w:color="auto" w:fill="auto"/>
          </w:tcPr>
          <w:p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rsidR="00C63E6A" w:rsidRPr="007C11C2" w:rsidRDefault="00C63E6A" w:rsidP="00C855B5">
            <w:pPr>
              <w:pStyle w:val="BodyText2"/>
              <w:snapToGrid w:val="0"/>
              <w:spacing w:line="100" w:lineRule="atLeast"/>
              <w:jc w:val="both"/>
              <w:rPr>
                <w:rFonts w:cs="Arial"/>
                <w:szCs w:val="20"/>
              </w:rPr>
            </w:pPr>
          </w:p>
        </w:tc>
      </w:tr>
    </w:tbl>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rPr>
          <w:rFonts w:ascii="Verdana" w:hAnsi="Verdana"/>
          <w:color w:val="FF0000"/>
        </w:rPr>
      </w:pPr>
    </w:p>
    <w:p w:rsidR="00C63E6A" w:rsidRPr="007C11C2" w:rsidRDefault="00C63E6A" w:rsidP="00C63E6A">
      <w:pPr>
        <w:jc w:val="center"/>
        <w:rPr>
          <w:rFonts w:ascii="Verdana" w:hAnsi="Verdana"/>
          <w:b/>
        </w:rPr>
      </w:pPr>
    </w:p>
    <w:p w:rsidR="00C63E6A" w:rsidRPr="007C11C2" w:rsidRDefault="00C63E6A" w:rsidP="00C63E6A">
      <w:pPr>
        <w:ind w:left="4320"/>
        <w:jc w:val="center"/>
        <w:rPr>
          <w:rFonts w:ascii="Verdana" w:hAnsi="Verdana"/>
        </w:rPr>
      </w:pPr>
    </w:p>
    <w:p w:rsidR="00C63E6A" w:rsidRPr="007C11C2" w:rsidRDefault="00C63E6A" w:rsidP="00C63E6A">
      <w:pPr>
        <w:ind w:left="4320"/>
        <w:jc w:val="center"/>
        <w:rPr>
          <w:rFonts w:ascii="Verdana" w:hAnsi="Verdana"/>
        </w:rPr>
      </w:pPr>
    </w:p>
    <w:p w:rsidR="00C63E6A" w:rsidRPr="007C11C2" w:rsidRDefault="00C63E6A" w:rsidP="00C63E6A">
      <w:pPr>
        <w:rPr>
          <w:rFonts w:ascii="Verdana" w:hAnsi="Verdana"/>
        </w:rPr>
      </w:pPr>
    </w:p>
    <w:p w:rsidR="00C63E6A" w:rsidRPr="007C11C2" w:rsidRDefault="00C63E6A" w:rsidP="00C63E6A">
      <w:pPr>
        <w:ind w:left="4320"/>
        <w:jc w:val="center"/>
        <w:rPr>
          <w:rFonts w:ascii="Verdana" w:hAnsi="Verdana"/>
        </w:rPr>
      </w:pPr>
    </w:p>
    <w:p w:rsidR="00C63E6A" w:rsidRPr="007C11C2" w:rsidRDefault="00C63E6A" w:rsidP="00C63E6A">
      <w:pPr>
        <w:ind w:left="4320"/>
        <w:jc w:val="center"/>
        <w:rPr>
          <w:rFonts w:ascii="Verdana" w:hAnsi="Verdana"/>
        </w:rPr>
      </w:pPr>
    </w:p>
    <w:p w:rsidR="00C63E6A" w:rsidRPr="007C11C2" w:rsidRDefault="00C63E6A" w:rsidP="00C63E6A">
      <w:pPr>
        <w:ind w:left="4320"/>
        <w:jc w:val="center"/>
        <w:rPr>
          <w:rFonts w:ascii="Verdana" w:hAnsi="Verdana"/>
        </w:rPr>
      </w:pPr>
    </w:p>
    <w:bookmarkEnd w:id="45"/>
    <w:bookmarkEnd w:id="46"/>
    <w:p w:rsidR="00C63E6A" w:rsidRPr="007C11C2" w:rsidRDefault="00C63E6A" w:rsidP="00C63E6A">
      <w:pPr>
        <w:pStyle w:val="BodyText"/>
        <w:rPr>
          <w:noProof/>
          <w:szCs w:val="20"/>
        </w:rPr>
      </w:pPr>
    </w:p>
    <w:p w:rsidR="00C63E6A" w:rsidRPr="007C11C2" w:rsidRDefault="00C63E6A" w:rsidP="00C63E6A">
      <w:pPr>
        <w:rPr>
          <w:rFonts w:ascii="Verdana" w:hAnsi="Verdana"/>
          <w:sz w:val="22"/>
          <w:szCs w:val="22"/>
        </w:rPr>
      </w:pPr>
    </w:p>
    <w:p w:rsidR="00C63E6A" w:rsidRPr="007C11C2" w:rsidRDefault="00C63E6A" w:rsidP="00C63E6A">
      <w:pPr>
        <w:rPr>
          <w:rFonts w:ascii="Verdana" w:hAnsi="Verdana"/>
        </w:rPr>
      </w:pPr>
    </w:p>
    <w:p w:rsidR="00C63E6A" w:rsidRPr="007C11C2" w:rsidRDefault="00C63E6A" w:rsidP="00C63E6A">
      <w:pPr>
        <w:rPr>
          <w:rFonts w:ascii="Verdana" w:hAnsi="Verdana"/>
        </w:rPr>
      </w:pPr>
    </w:p>
    <w:p w:rsidR="00C63E6A" w:rsidRPr="007C11C2" w:rsidRDefault="00C63E6A" w:rsidP="00C63E6A">
      <w:pPr>
        <w:rPr>
          <w:rFonts w:ascii="Verdana" w:hAnsi="Verdana"/>
        </w:rPr>
      </w:pPr>
    </w:p>
    <w:p w:rsidR="00C63E6A" w:rsidRPr="007C11C2" w:rsidRDefault="00C63E6A" w:rsidP="00C63E6A">
      <w:pPr>
        <w:rPr>
          <w:rFonts w:ascii="Verdana" w:hAnsi="Verdana"/>
        </w:rPr>
      </w:pPr>
    </w:p>
    <w:p w:rsidR="00C63E6A" w:rsidRPr="007C11C2" w:rsidRDefault="00C63E6A" w:rsidP="00C63E6A">
      <w:pPr>
        <w:rPr>
          <w:rFonts w:ascii="Verdana" w:hAnsi="Verdana"/>
        </w:rPr>
      </w:pPr>
    </w:p>
    <w:p w:rsidR="0028790D" w:rsidRPr="00C63E6A" w:rsidRDefault="0028790D" w:rsidP="00C63E6A"/>
    <w:sectPr w:rsidR="0028790D" w:rsidRPr="00C63E6A" w:rsidSect="00045AE3">
      <w:pgSz w:w="11907" w:h="16840" w:code="9"/>
      <w:pgMar w:top="1134" w:right="1134" w:bottom="1134"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72" w:rsidRDefault="004B5572" w:rsidP="00EE3281">
      <w:r>
        <w:separator/>
      </w:r>
    </w:p>
  </w:endnote>
  <w:endnote w:type="continuationSeparator" w:id="0">
    <w:p w:rsidR="004B5572" w:rsidRDefault="004B5572" w:rsidP="00EE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 PL KaitiM GB">
    <w:altName w:val="Times New Roman"/>
    <w:panose1 w:val="00000000000000000000"/>
    <w:charset w:val="00"/>
    <w:family w:val="roman"/>
    <w:notTrueType/>
    <w:pitch w:val="default"/>
  </w:font>
  <w:font w:name="A Cirilica Times">
    <w:altName w:val="Courier New"/>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font461">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wis721 Cn BT">
    <w:panose1 w:val="020B0506020202030204"/>
    <w:charset w:val="00"/>
    <w:family w:val="swiss"/>
    <w:pitch w:val="variable"/>
    <w:sig w:usb0="00000087" w:usb1="00000000" w:usb2="00000000" w:usb3="00000000" w:csb0="0000001B" w:csb1="00000000"/>
  </w:font>
  <w:font w:name="TimesNewRomanPSMT">
    <w:altName w:val="Times New Roman"/>
    <w:charset w:val="EE"/>
    <w:family w:val="auto"/>
    <w:pitch w:val="variable"/>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00605"/>
      <w:docPartObj>
        <w:docPartGallery w:val="Page Numbers (Bottom of Page)"/>
        <w:docPartUnique/>
      </w:docPartObj>
    </w:sdtPr>
    <w:sdtEndPr>
      <w:rPr>
        <w:rFonts w:ascii="Verdana" w:hAnsi="Verdana"/>
        <w:sz w:val="18"/>
        <w:szCs w:val="18"/>
      </w:rPr>
    </w:sdtEndPr>
    <w:sdtContent>
      <w:sdt>
        <w:sdtPr>
          <w:id w:val="860082579"/>
          <w:docPartObj>
            <w:docPartGallery w:val="Page Numbers (Top of Page)"/>
            <w:docPartUnique/>
          </w:docPartObj>
        </w:sdtPr>
        <w:sdtEndPr>
          <w:rPr>
            <w:rFonts w:ascii="Verdana" w:hAnsi="Verdana"/>
            <w:sz w:val="18"/>
            <w:szCs w:val="18"/>
          </w:rPr>
        </w:sdtEndPr>
        <w:sdtContent>
          <w:p w:rsidR="004B5572" w:rsidRDefault="004B5572" w:rsidP="00540BFF">
            <w:pPr>
              <w:pStyle w:val="Footer"/>
              <w:ind w:left="-108"/>
              <w:jc w:val="center"/>
            </w:pPr>
          </w:p>
          <w:p w:rsidR="004B5572" w:rsidRPr="00AA320F" w:rsidRDefault="004B5572">
            <w:pPr>
              <w:pStyle w:val="Footer"/>
              <w:jc w:val="right"/>
              <w:rPr>
                <w:rFonts w:ascii="Verdana" w:hAnsi="Verdana"/>
                <w:sz w:val="18"/>
                <w:szCs w:val="18"/>
              </w:rPr>
            </w:pPr>
            <w:proofErr w:type="gramStart"/>
            <w:r w:rsidRPr="00AA320F">
              <w:rPr>
                <w:rFonts w:ascii="Verdana" w:hAnsi="Verdana"/>
                <w:i/>
                <w:color w:val="808080" w:themeColor="background1" w:themeShade="80"/>
                <w:sz w:val="16"/>
                <w:szCs w:val="16"/>
              </w:rPr>
              <w:t>страна</w:t>
            </w:r>
            <w:proofErr w:type="gramEnd"/>
            <w:r w:rsidRPr="00AA320F">
              <w:rPr>
                <w:rFonts w:ascii="Verdana" w:hAnsi="Verdana"/>
                <w:i/>
                <w:color w:val="808080" w:themeColor="background1" w:themeShade="80"/>
                <w:sz w:val="16"/>
                <w:szCs w:val="16"/>
              </w:rPr>
              <w:t xml:space="preserve">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PAGE </w:instrText>
            </w:r>
            <w:r w:rsidRPr="00AA320F">
              <w:rPr>
                <w:rFonts w:ascii="Verdana" w:hAnsi="Verdana"/>
                <w:bCs/>
                <w:i/>
                <w:color w:val="808080" w:themeColor="background1" w:themeShade="80"/>
                <w:sz w:val="16"/>
                <w:szCs w:val="16"/>
              </w:rPr>
              <w:fldChar w:fldCharType="separate"/>
            </w:r>
            <w:r w:rsidR="00E834E0">
              <w:rPr>
                <w:rFonts w:ascii="Verdana" w:hAnsi="Verdana"/>
                <w:bCs/>
                <w:i/>
                <w:noProof/>
                <w:color w:val="808080" w:themeColor="background1" w:themeShade="80"/>
                <w:sz w:val="16"/>
                <w:szCs w:val="16"/>
              </w:rPr>
              <w:t>6</w:t>
            </w:r>
            <w:r w:rsidRPr="00AA320F">
              <w:rPr>
                <w:rFonts w:ascii="Verdana" w:hAnsi="Verdana"/>
                <w:bCs/>
                <w:i/>
                <w:color w:val="808080" w:themeColor="background1" w:themeShade="80"/>
                <w:sz w:val="16"/>
                <w:szCs w:val="16"/>
              </w:rPr>
              <w:fldChar w:fldCharType="end"/>
            </w:r>
            <w:r w:rsidRPr="00AA320F">
              <w:rPr>
                <w:rFonts w:ascii="Verdana" w:hAnsi="Verdana"/>
                <w:i/>
                <w:color w:val="808080" w:themeColor="background1" w:themeShade="80"/>
                <w:sz w:val="16"/>
                <w:szCs w:val="16"/>
              </w:rPr>
              <w:t xml:space="preserve"> од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NUMPAGES  </w:instrText>
            </w:r>
            <w:r w:rsidRPr="00AA320F">
              <w:rPr>
                <w:rFonts w:ascii="Verdana" w:hAnsi="Verdana"/>
                <w:bCs/>
                <w:i/>
                <w:color w:val="808080" w:themeColor="background1" w:themeShade="80"/>
                <w:sz w:val="16"/>
                <w:szCs w:val="16"/>
              </w:rPr>
              <w:fldChar w:fldCharType="separate"/>
            </w:r>
            <w:r w:rsidR="00E834E0">
              <w:rPr>
                <w:rFonts w:ascii="Verdana" w:hAnsi="Verdana"/>
                <w:bCs/>
                <w:i/>
                <w:noProof/>
                <w:color w:val="808080" w:themeColor="background1" w:themeShade="80"/>
                <w:sz w:val="16"/>
                <w:szCs w:val="16"/>
              </w:rPr>
              <w:t>39</w:t>
            </w:r>
            <w:r w:rsidRPr="00AA320F">
              <w:rPr>
                <w:rFonts w:ascii="Verdana" w:hAnsi="Verdana"/>
                <w:bCs/>
                <w:i/>
                <w:color w:val="808080" w:themeColor="background1" w:themeShade="80"/>
                <w:sz w:val="16"/>
                <w:szCs w:val="16"/>
              </w:rPr>
              <w:fldChar w:fldCharType="end"/>
            </w:r>
          </w:p>
        </w:sdtContent>
      </w:sdt>
    </w:sdtContent>
  </w:sdt>
  <w:p w:rsidR="004B5572" w:rsidRDefault="004B5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72" w:rsidRDefault="004B5572" w:rsidP="00EE3281">
      <w:r>
        <w:separator/>
      </w:r>
    </w:p>
  </w:footnote>
  <w:footnote w:type="continuationSeparator" w:id="0">
    <w:p w:rsidR="004B5572" w:rsidRDefault="004B5572" w:rsidP="00EE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572" w:rsidRPr="004B5572" w:rsidRDefault="004B5572" w:rsidP="00B74131">
    <w:pPr>
      <w:pStyle w:val="Header"/>
      <w:jc w:val="center"/>
      <w:rPr>
        <w:rFonts w:ascii="Verdana" w:hAnsi="Verdana"/>
        <w:i/>
        <w:color w:val="1F497D" w:themeColor="text2"/>
        <w:sz w:val="18"/>
        <w:szCs w:val="18"/>
        <w:u w:val="single"/>
        <w:lang w:val="sr-Cyrl-RS"/>
      </w:rPr>
    </w:pPr>
    <w:r w:rsidRPr="00B74131">
      <w:rPr>
        <w:rFonts w:ascii="Verdana" w:hAnsi="Verdana"/>
        <w:i/>
        <w:color w:val="1F497D" w:themeColor="text2"/>
        <w:sz w:val="18"/>
        <w:szCs w:val="18"/>
        <w:u w:val="single"/>
      </w:rPr>
      <w:t xml:space="preserve">Конкурсна документација за набавку </w:t>
    </w:r>
    <w:r>
      <w:rPr>
        <w:rFonts w:ascii="Verdana" w:hAnsi="Verdana"/>
        <w:i/>
        <w:color w:val="1F497D" w:themeColor="text2"/>
        <w:sz w:val="18"/>
        <w:szCs w:val="18"/>
        <w:u w:val="single"/>
      </w:rPr>
      <w:t>рачунарске опреме</w:t>
    </w:r>
    <w:r w:rsidRPr="00B74131">
      <w:rPr>
        <w:rFonts w:ascii="Verdana" w:hAnsi="Verdana"/>
        <w:i/>
        <w:color w:val="1F497D" w:themeColor="text2"/>
        <w:sz w:val="18"/>
        <w:szCs w:val="18"/>
        <w:u w:val="single"/>
      </w:rPr>
      <w:t xml:space="preserve"> у поступку јавне набавке мале вредности број ЈНМВ-</w:t>
    </w:r>
    <w:r>
      <w:rPr>
        <w:rFonts w:ascii="Verdana" w:hAnsi="Verdana"/>
        <w:i/>
        <w:color w:val="1F497D" w:themeColor="text2"/>
        <w:sz w:val="18"/>
        <w:szCs w:val="18"/>
        <w:u w:val="single"/>
      </w:rPr>
      <w:t>1/0</w:t>
    </w:r>
    <w:r>
      <w:rPr>
        <w:rFonts w:ascii="Verdana" w:hAnsi="Verdana"/>
        <w:i/>
        <w:color w:val="1F497D" w:themeColor="text2"/>
        <w:sz w:val="18"/>
        <w:szCs w:val="18"/>
        <w:u w:val="single"/>
        <w:lang w:val="sr-Cyrl-RS"/>
      </w:rPr>
      <w:t>3-596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8AED5C"/>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lowerLetter"/>
      <w:pStyle w:val="Heading9"/>
      <w:lvlText w:val="%9."/>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DBB2B918"/>
    <w:name w:val="WW8Num13"/>
    <w:lvl w:ilvl="0">
      <w:start w:val="1"/>
      <w:numFmt w:val="decimal"/>
      <w:lvlText w:val="%1)"/>
      <w:lvlJc w:val="left"/>
      <w:pPr>
        <w:tabs>
          <w:tab w:val="num" w:pos="90"/>
        </w:tabs>
        <w:ind w:left="1800" w:hanging="360"/>
      </w:pPr>
      <w:rPr>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5">
    <w:nsid w:val="00000025"/>
    <w:multiLevelType w:val="multilevel"/>
    <w:tmpl w:val="FC166E9E"/>
    <w:name w:val="WW8Num6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29"/>
    <w:multiLevelType w:val="multilevel"/>
    <w:tmpl w:val="C0C618C2"/>
    <w:name w:val="WW8Num70"/>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3B27DF1"/>
    <w:multiLevelType w:val="multilevel"/>
    <w:tmpl w:val="B26A061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C554526"/>
    <w:multiLevelType w:val="multilevel"/>
    <w:tmpl w:val="7FD8DF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9">
    <w:nsid w:val="0C967AD8"/>
    <w:multiLevelType w:val="multilevel"/>
    <w:tmpl w:val="0908EC3A"/>
    <w:lvl w:ilvl="0">
      <w:start w:val="1"/>
      <w:numFmt w:val="decimal"/>
      <w:lvlText w:val="%1."/>
      <w:lvlJc w:val="left"/>
      <w:pPr>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0">
    <w:nsid w:val="161314ED"/>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1">
    <w:nsid w:val="17A24EE3"/>
    <w:multiLevelType w:val="hybridMultilevel"/>
    <w:tmpl w:val="21E23826"/>
    <w:lvl w:ilvl="0" w:tplc="281A000F">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nsid w:val="21561BEA"/>
    <w:multiLevelType w:val="hybridMultilevel"/>
    <w:tmpl w:val="4BE60F38"/>
    <w:lvl w:ilvl="0" w:tplc="241A000F">
      <w:start w:val="1"/>
      <w:numFmt w:val="decimal"/>
      <w:lvlText w:val="%1."/>
      <w:lvlJc w:val="left"/>
      <w:pPr>
        <w:ind w:left="695" w:hanging="360"/>
      </w:pPr>
    </w:lvl>
    <w:lvl w:ilvl="1" w:tplc="241A0019" w:tentative="1">
      <w:start w:val="1"/>
      <w:numFmt w:val="lowerLetter"/>
      <w:lvlText w:val="%2."/>
      <w:lvlJc w:val="left"/>
      <w:pPr>
        <w:ind w:left="1415" w:hanging="360"/>
      </w:pPr>
    </w:lvl>
    <w:lvl w:ilvl="2" w:tplc="241A001B" w:tentative="1">
      <w:start w:val="1"/>
      <w:numFmt w:val="lowerRoman"/>
      <w:lvlText w:val="%3."/>
      <w:lvlJc w:val="right"/>
      <w:pPr>
        <w:ind w:left="2135" w:hanging="180"/>
      </w:pPr>
    </w:lvl>
    <w:lvl w:ilvl="3" w:tplc="241A000F" w:tentative="1">
      <w:start w:val="1"/>
      <w:numFmt w:val="decimal"/>
      <w:lvlText w:val="%4."/>
      <w:lvlJc w:val="left"/>
      <w:pPr>
        <w:ind w:left="2855" w:hanging="360"/>
      </w:pPr>
    </w:lvl>
    <w:lvl w:ilvl="4" w:tplc="241A0019" w:tentative="1">
      <w:start w:val="1"/>
      <w:numFmt w:val="lowerLetter"/>
      <w:lvlText w:val="%5."/>
      <w:lvlJc w:val="left"/>
      <w:pPr>
        <w:ind w:left="3575" w:hanging="360"/>
      </w:pPr>
    </w:lvl>
    <w:lvl w:ilvl="5" w:tplc="241A001B" w:tentative="1">
      <w:start w:val="1"/>
      <w:numFmt w:val="lowerRoman"/>
      <w:lvlText w:val="%6."/>
      <w:lvlJc w:val="right"/>
      <w:pPr>
        <w:ind w:left="4295" w:hanging="180"/>
      </w:pPr>
    </w:lvl>
    <w:lvl w:ilvl="6" w:tplc="241A000F" w:tentative="1">
      <w:start w:val="1"/>
      <w:numFmt w:val="decimal"/>
      <w:lvlText w:val="%7."/>
      <w:lvlJc w:val="left"/>
      <w:pPr>
        <w:ind w:left="5015" w:hanging="360"/>
      </w:pPr>
    </w:lvl>
    <w:lvl w:ilvl="7" w:tplc="241A0019" w:tentative="1">
      <w:start w:val="1"/>
      <w:numFmt w:val="lowerLetter"/>
      <w:lvlText w:val="%8."/>
      <w:lvlJc w:val="left"/>
      <w:pPr>
        <w:ind w:left="5735" w:hanging="360"/>
      </w:pPr>
    </w:lvl>
    <w:lvl w:ilvl="8" w:tplc="241A001B" w:tentative="1">
      <w:start w:val="1"/>
      <w:numFmt w:val="lowerRoman"/>
      <w:lvlText w:val="%9."/>
      <w:lvlJc w:val="right"/>
      <w:pPr>
        <w:ind w:left="6455" w:hanging="180"/>
      </w:pPr>
    </w:lvl>
  </w:abstractNum>
  <w:abstractNum w:abstractNumId="13">
    <w:nsid w:val="261B22FC"/>
    <w:multiLevelType w:val="hybridMultilevel"/>
    <w:tmpl w:val="1BDAC5DC"/>
    <w:lvl w:ilvl="0" w:tplc="0382051A">
      <w:start w:val="1"/>
      <w:numFmt w:val="decimal"/>
      <w:lvlText w:val="%1)"/>
      <w:lvlJc w:val="left"/>
      <w:pPr>
        <w:ind w:left="1800" w:hanging="360"/>
      </w:pPr>
      <w:rPr>
        <w:rFonts w:hint="default"/>
        <w:color w:val="auto"/>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4">
    <w:nsid w:val="26C5153D"/>
    <w:multiLevelType w:val="hybridMultilevel"/>
    <w:tmpl w:val="F7D66888"/>
    <w:lvl w:ilvl="0" w:tplc="081A0011">
      <w:start w:val="1"/>
      <w:numFmt w:val="decimal"/>
      <w:lvlText w:val="%1)"/>
      <w:lvlJc w:val="left"/>
      <w:pPr>
        <w:ind w:left="214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nsid w:val="26E432C4"/>
    <w:multiLevelType w:val="hybridMultilevel"/>
    <w:tmpl w:val="AE5C78C6"/>
    <w:lvl w:ilvl="0" w:tplc="281A0001">
      <w:start w:val="1"/>
      <w:numFmt w:val="bullet"/>
      <w:lvlText w:val=""/>
      <w:lvlJc w:val="left"/>
      <w:pPr>
        <w:ind w:left="1200" w:hanging="360"/>
      </w:pPr>
      <w:rPr>
        <w:rFonts w:ascii="Symbol" w:hAnsi="Symbol" w:hint="default"/>
      </w:rPr>
    </w:lvl>
    <w:lvl w:ilvl="1" w:tplc="281A0003" w:tentative="1">
      <w:start w:val="1"/>
      <w:numFmt w:val="bullet"/>
      <w:lvlText w:val="o"/>
      <w:lvlJc w:val="left"/>
      <w:pPr>
        <w:ind w:left="1920" w:hanging="360"/>
      </w:pPr>
      <w:rPr>
        <w:rFonts w:ascii="Courier New" w:hAnsi="Courier New" w:cs="Courier New" w:hint="default"/>
      </w:rPr>
    </w:lvl>
    <w:lvl w:ilvl="2" w:tplc="281A0005" w:tentative="1">
      <w:start w:val="1"/>
      <w:numFmt w:val="bullet"/>
      <w:lvlText w:val=""/>
      <w:lvlJc w:val="left"/>
      <w:pPr>
        <w:ind w:left="2640" w:hanging="360"/>
      </w:pPr>
      <w:rPr>
        <w:rFonts w:ascii="Wingdings" w:hAnsi="Wingdings" w:hint="default"/>
      </w:rPr>
    </w:lvl>
    <w:lvl w:ilvl="3" w:tplc="281A0001" w:tentative="1">
      <w:start w:val="1"/>
      <w:numFmt w:val="bullet"/>
      <w:lvlText w:val=""/>
      <w:lvlJc w:val="left"/>
      <w:pPr>
        <w:ind w:left="3360" w:hanging="360"/>
      </w:pPr>
      <w:rPr>
        <w:rFonts w:ascii="Symbol" w:hAnsi="Symbol" w:hint="default"/>
      </w:rPr>
    </w:lvl>
    <w:lvl w:ilvl="4" w:tplc="281A0003" w:tentative="1">
      <w:start w:val="1"/>
      <w:numFmt w:val="bullet"/>
      <w:lvlText w:val="o"/>
      <w:lvlJc w:val="left"/>
      <w:pPr>
        <w:ind w:left="4080" w:hanging="360"/>
      </w:pPr>
      <w:rPr>
        <w:rFonts w:ascii="Courier New" w:hAnsi="Courier New" w:cs="Courier New" w:hint="default"/>
      </w:rPr>
    </w:lvl>
    <w:lvl w:ilvl="5" w:tplc="281A0005" w:tentative="1">
      <w:start w:val="1"/>
      <w:numFmt w:val="bullet"/>
      <w:lvlText w:val=""/>
      <w:lvlJc w:val="left"/>
      <w:pPr>
        <w:ind w:left="4800" w:hanging="360"/>
      </w:pPr>
      <w:rPr>
        <w:rFonts w:ascii="Wingdings" w:hAnsi="Wingdings" w:hint="default"/>
      </w:rPr>
    </w:lvl>
    <w:lvl w:ilvl="6" w:tplc="281A0001" w:tentative="1">
      <w:start w:val="1"/>
      <w:numFmt w:val="bullet"/>
      <w:lvlText w:val=""/>
      <w:lvlJc w:val="left"/>
      <w:pPr>
        <w:ind w:left="5520" w:hanging="360"/>
      </w:pPr>
      <w:rPr>
        <w:rFonts w:ascii="Symbol" w:hAnsi="Symbol" w:hint="default"/>
      </w:rPr>
    </w:lvl>
    <w:lvl w:ilvl="7" w:tplc="281A0003" w:tentative="1">
      <w:start w:val="1"/>
      <w:numFmt w:val="bullet"/>
      <w:lvlText w:val="o"/>
      <w:lvlJc w:val="left"/>
      <w:pPr>
        <w:ind w:left="6240" w:hanging="360"/>
      </w:pPr>
      <w:rPr>
        <w:rFonts w:ascii="Courier New" w:hAnsi="Courier New" w:cs="Courier New" w:hint="default"/>
      </w:rPr>
    </w:lvl>
    <w:lvl w:ilvl="8" w:tplc="281A0005" w:tentative="1">
      <w:start w:val="1"/>
      <w:numFmt w:val="bullet"/>
      <w:lvlText w:val=""/>
      <w:lvlJc w:val="left"/>
      <w:pPr>
        <w:ind w:left="6960" w:hanging="360"/>
      </w:pPr>
      <w:rPr>
        <w:rFonts w:ascii="Wingdings" w:hAnsi="Wingdings" w:hint="default"/>
      </w:rPr>
    </w:lvl>
  </w:abstractNum>
  <w:abstractNum w:abstractNumId="16">
    <w:nsid w:val="397A311A"/>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3ADD638E"/>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0E42190"/>
    <w:multiLevelType w:val="hybridMultilevel"/>
    <w:tmpl w:val="89D2B87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5F46615"/>
    <w:multiLevelType w:val="multilevel"/>
    <w:tmpl w:val="F0E63AA6"/>
    <w:lvl w:ilvl="0">
      <w:start w:val="7"/>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7164E9C"/>
    <w:multiLevelType w:val="hybridMultilevel"/>
    <w:tmpl w:val="3AAEA6A4"/>
    <w:lvl w:ilvl="0" w:tplc="CFE4ED0A">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4FFE0D9E"/>
    <w:multiLevelType w:val="hybridMultilevel"/>
    <w:tmpl w:val="7FE84902"/>
    <w:lvl w:ilvl="0" w:tplc="081A0011">
      <w:start w:val="1"/>
      <w:numFmt w:val="decimal"/>
      <w:lvlText w:val="%1)"/>
      <w:lvlJc w:val="left"/>
      <w:pPr>
        <w:ind w:left="130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5B051669"/>
    <w:multiLevelType w:val="hybridMultilevel"/>
    <w:tmpl w:val="B75A8A9A"/>
    <w:lvl w:ilvl="0" w:tplc="F32433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A315F"/>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619F60B6"/>
    <w:multiLevelType w:val="hybridMultilevel"/>
    <w:tmpl w:val="E932C644"/>
    <w:lvl w:ilvl="0" w:tplc="E34EA192">
      <w:start w:val="1"/>
      <w:numFmt w:val="decimal"/>
      <w:lvlText w:val="%1."/>
      <w:lvlJc w:val="left"/>
      <w:pPr>
        <w:ind w:left="720" w:hanging="360"/>
      </w:pPr>
      <w:rPr>
        <w:rFonts w:hint="default"/>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nsid w:val="70CC1260"/>
    <w:multiLevelType w:val="hybridMultilevel"/>
    <w:tmpl w:val="7CE277CC"/>
    <w:lvl w:ilvl="0" w:tplc="155CACA2">
      <w:start w:val="1"/>
      <w:numFmt w:val="decimal"/>
      <w:lvlText w:val="%1."/>
      <w:lvlJc w:val="left"/>
      <w:pPr>
        <w:ind w:left="720" w:hanging="360"/>
      </w:pPr>
      <w:rPr>
        <w:rFonts w:hint="default"/>
        <w:b/>
        <w:color w:val="auto"/>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nsid w:val="7DB974C7"/>
    <w:multiLevelType w:val="hybridMultilevel"/>
    <w:tmpl w:val="627A7CD4"/>
    <w:lvl w:ilvl="0" w:tplc="FFFFFFFF">
      <w:start w:val="1"/>
      <w:numFmt w:val="decimal"/>
      <w:lvlText w:val="%1."/>
      <w:lvlJc w:val="left"/>
      <w:pPr>
        <w:tabs>
          <w:tab w:val="num" w:pos="735"/>
        </w:tabs>
        <w:ind w:left="73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23"/>
  </w:num>
  <w:num w:numId="7">
    <w:abstractNumId w:val="0"/>
  </w:num>
  <w:num w:numId="8">
    <w:abstractNumId w:val="2"/>
  </w:num>
  <w:num w:numId="9">
    <w:abstractNumId w:val="3"/>
  </w:num>
  <w:num w:numId="10">
    <w:abstractNumId w:val="2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6"/>
    <w:lvlOverride w:ilvl="0">
      <w:startOverride w:val="1"/>
    </w:lvlOverride>
  </w:num>
  <w:num w:numId="15">
    <w:abstractNumId w:val="25"/>
  </w:num>
  <w:num w:numId="16">
    <w:abstractNumId w:val="15"/>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2"/>
  </w:num>
  <w:num w:numId="22">
    <w:abstractNumId w:val="20"/>
  </w:num>
  <w:num w:numId="23">
    <w:abstractNumId w:val="11"/>
  </w:num>
  <w:num w:numId="24">
    <w:abstractNumId w:val="7"/>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1"/>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43F7F"/>
    <w:rsid w:val="000068F3"/>
    <w:rsid w:val="00011724"/>
    <w:rsid w:val="00015571"/>
    <w:rsid w:val="00040BAA"/>
    <w:rsid w:val="00045AE3"/>
    <w:rsid w:val="00047220"/>
    <w:rsid w:val="00071F32"/>
    <w:rsid w:val="00074B9C"/>
    <w:rsid w:val="00086A1E"/>
    <w:rsid w:val="00091D60"/>
    <w:rsid w:val="000A356F"/>
    <w:rsid w:val="000A5369"/>
    <w:rsid w:val="000A74A1"/>
    <w:rsid w:val="000B701B"/>
    <w:rsid w:val="000D3634"/>
    <w:rsid w:val="000D74E7"/>
    <w:rsid w:val="000E1379"/>
    <w:rsid w:val="000E36B3"/>
    <w:rsid w:val="000E49B1"/>
    <w:rsid w:val="000E4B3F"/>
    <w:rsid w:val="000E5432"/>
    <w:rsid w:val="000F5064"/>
    <w:rsid w:val="00100D53"/>
    <w:rsid w:val="001077D8"/>
    <w:rsid w:val="00116E77"/>
    <w:rsid w:val="00130741"/>
    <w:rsid w:val="00137FD9"/>
    <w:rsid w:val="00150FFC"/>
    <w:rsid w:val="001515F9"/>
    <w:rsid w:val="0015306F"/>
    <w:rsid w:val="001562F7"/>
    <w:rsid w:val="00161ACA"/>
    <w:rsid w:val="00163BDB"/>
    <w:rsid w:val="001760B0"/>
    <w:rsid w:val="00184970"/>
    <w:rsid w:val="001A06DF"/>
    <w:rsid w:val="001A1FB9"/>
    <w:rsid w:val="001B10D7"/>
    <w:rsid w:val="001B2ABF"/>
    <w:rsid w:val="001B2C94"/>
    <w:rsid w:val="001B770E"/>
    <w:rsid w:val="001C0479"/>
    <w:rsid w:val="001C0A8A"/>
    <w:rsid w:val="001C3A7E"/>
    <w:rsid w:val="001D401E"/>
    <w:rsid w:val="001E0958"/>
    <w:rsid w:val="001F20D1"/>
    <w:rsid w:val="001F355E"/>
    <w:rsid w:val="001F655F"/>
    <w:rsid w:val="001F6944"/>
    <w:rsid w:val="00202315"/>
    <w:rsid w:val="00203859"/>
    <w:rsid w:val="00205B50"/>
    <w:rsid w:val="00211486"/>
    <w:rsid w:val="00215B35"/>
    <w:rsid w:val="00227782"/>
    <w:rsid w:val="0023210D"/>
    <w:rsid w:val="002501C6"/>
    <w:rsid w:val="00253DC7"/>
    <w:rsid w:val="00256AED"/>
    <w:rsid w:val="00266B1D"/>
    <w:rsid w:val="00280AD5"/>
    <w:rsid w:val="0028790D"/>
    <w:rsid w:val="002928CB"/>
    <w:rsid w:val="00295323"/>
    <w:rsid w:val="002A2D4D"/>
    <w:rsid w:val="002B1AD0"/>
    <w:rsid w:val="002D466E"/>
    <w:rsid w:val="00310E68"/>
    <w:rsid w:val="00312E31"/>
    <w:rsid w:val="00347264"/>
    <w:rsid w:val="00353775"/>
    <w:rsid w:val="00365327"/>
    <w:rsid w:val="0037126C"/>
    <w:rsid w:val="00374C1C"/>
    <w:rsid w:val="00376791"/>
    <w:rsid w:val="00377670"/>
    <w:rsid w:val="00385D48"/>
    <w:rsid w:val="00390780"/>
    <w:rsid w:val="003C291F"/>
    <w:rsid w:val="003C4F25"/>
    <w:rsid w:val="003D3B5E"/>
    <w:rsid w:val="004059C5"/>
    <w:rsid w:val="0042629A"/>
    <w:rsid w:val="004423C0"/>
    <w:rsid w:val="00454BAC"/>
    <w:rsid w:val="00455B09"/>
    <w:rsid w:val="00471E22"/>
    <w:rsid w:val="00475030"/>
    <w:rsid w:val="0047553E"/>
    <w:rsid w:val="004830E9"/>
    <w:rsid w:val="00486F87"/>
    <w:rsid w:val="004A66D8"/>
    <w:rsid w:val="004B28BC"/>
    <w:rsid w:val="004B5572"/>
    <w:rsid w:val="004B6F8D"/>
    <w:rsid w:val="004C30CB"/>
    <w:rsid w:val="004D0582"/>
    <w:rsid w:val="004D36D9"/>
    <w:rsid w:val="004E70CA"/>
    <w:rsid w:val="004E7D38"/>
    <w:rsid w:val="00503B4F"/>
    <w:rsid w:val="00530489"/>
    <w:rsid w:val="005373D2"/>
    <w:rsid w:val="00540BFF"/>
    <w:rsid w:val="00545526"/>
    <w:rsid w:val="00545753"/>
    <w:rsid w:val="00550306"/>
    <w:rsid w:val="005537E9"/>
    <w:rsid w:val="00565EA6"/>
    <w:rsid w:val="00573084"/>
    <w:rsid w:val="0058273A"/>
    <w:rsid w:val="005A1DC1"/>
    <w:rsid w:val="005A285A"/>
    <w:rsid w:val="005A2B34"/>
    <w:rsid w:val="005A2B58"/>
    <w:rsid w:val="005A3F4E"/>
    <w:rsid w:val="005B2C43"/>
    <w:rsid w:val="005B61B3"/>
    <w:rsid w:val="005D5AF4"/>
    <w:rsid w:val="005D5D76"/>
    <w:rsid w:val="00604775"/>
    <w:rsid w:val="006202FF"/>
    <w:rsid w:val="00633DA2"/>
    <w:rsid w:val="00636092"/>
    <w:rsid w:val="006428A3"/>
    <w:rsid w:val="00643F7F"/>
    <w:rsid w:val="00665C4D"/>
    <w:rsid w:val="0067361A"/>
    <w:rsid w:val="0067652F"/>
    <w:rsid w:val="006865A3"/>
    <w:rsid w:val="006964D8"/>
    <w:rsid w:val="00696C01"/>
    <w:rsid w:val="006B337E"/>
    <w:rsid w:val="006C4FD1"/>
    <w:rsid w:val="006D76CC"/>
    <w:rsid w:val="006E393F"/>
    <w:rsid w:val="007027F0"/>
    <w:rsid w:val="00706912"/>
    <w:rsid w:val="00712D15"/>
    <w:rsid w:val="00716511"/>
    <w:rsid w:val="00716CFF"/>
    <w:rsid w:val="00722B80"/>
    <w:rsid w:val="00723D81"/>
    <w:rsid w:val="00763995"/>
    <w:rsid w:val="00767C26"/>
    <w:rsid w:val="00771035"/>
    <w:rsid w:val="007715DE"/>
    <w:rsid w:val="007823B8"/>
    <w:rsid w:val="007A38FC"/>
    <w:rsid w:val="007A73A5"/>
    <w:rsid w:val="007B2272"/>
    <w:rsid w:val="007C11C2"/>
    <w:rsid w:val="007C733E"/>
    <w:rsid w:val="007D0701"/>
    <w:rsid w:val="007D0EA6"/>
    <w:rsid w:val="007D116B"/>
    <w:rsid w:val="007D305D"/>
    <w:rsid w:val="007E0E41"/>
    <w:rsid w:val="007E1DE2"/>
    <w:rsid w:val="007E3197"/>
    <w:rsid w:val="007E5293"/>
    <w:rsid w:val="007E7BB4"/>
    <w:rsid w:val="007F6010"/>
    <w:rsid w:val="00824601"/>
    <w:rsid w:val="00842E9F"/>
    <w:rsid w:val="008547A8"/>
    <w:rsid w:val="008668B2"/>
    <w:rsid w:val="0088369B"/>
    <w:rsid w:val="00883B12"/>
    <w:rsid w:val="008A7079"/>
    <w:rsid w:val="008B220D"/>
    <w:rsid w:val="008C527C"/>
    <w:rsid w:val="008C67DF"/>
    <w:rsid w:val="008E2240"/>
    <w:rsid w:val="008F07BE"/>
    <w:rsid w:val="008F713E"/>
    <w:rsid w:val="00910417"/>
    <w:rsid w:val="0091320A"/>
    <w:rsid w:val="00920AE4"/>
    <w:rsid w:val="009428CE"/>
    <w:rsid w:val="00944CEF"/>
    <w:rsid w:val="00951592"/>
    <w:rsid w:val="00972F84"/>
    <w:rsid w:val="009746C9"/>
    <w:rsid w:val="00984398"/>
    <w:rsid w:val="0099012A"/>
    <w:rsid w:val="009B3E65"/>
    <w:rsid w:val="009B7FBF"/>
    <w:rsid w:val="009C3536"/>
    <w:rsid w:val="009C463D"/>
    <w:rsid w:val="009D5874"/>
    <w:rsid w:val="009E2B89"/>
    <w:rsid w:val="009E3CCD"/>
    <w:rsid w:val="009E520B"/>
    <w:rsid w:val="009F78BB"/>
    <w:rsid w:val="00A034ED"/>
    <w:rsid w:val="00A43B0A"/>
    <w:rsid w:val="00A46032"/>
    <w:rsid w:val="00A4664B"/>
    <w:rsid w:val="00A66647"/>
    <w:rsid w:val="00A71B84"/>
    <w:rsid w:val="00A71C8C"/>
    <w:rsid w:val="00A90804"/>
    <w:rsid w:val="00A916AA"/>
    <w:rsid w:val="00AA320F"/>
    <w:rsid w:val="00AA715D"/>
    <w:rsid w:val="00AB1691"/>
    <w:rsid w:val="00AC3709"/>
    <w:rsid w:val="00AC7F50"/>
    <w:rsid w:val="00AE05C3"/>
    <w:rsid w:val="00AE6508"/>
    <w:rsid w:val="00AF549D"/>
    <w:rsid w:val="00B11F4A"/>
    <w:rsid w:val="00B15105"/>
    <w:rsid w:val="00B42490"/>
    <w:rsid w:val="00B45E88"/>
    <w:rsid w:val="00B5326A"/>
    <w:rsid w:val="00B61EAC"/>
    <w:rsid w:val="00B74131"/>
    <w:rsid w:val="00B94A9E"/>
    <w:rsid w:val="00BB1488"/>
    <w:rsid w:val="00BD2DAD"/>
    <w:rsid w:val="00BD479D"/>
    <w:rsid w:val="00BE60EC"/>
    <w:rsid w:val="00C1449E"/>
    <w:rsid w:val="00C26915"/>
    <w:rsid w:val="00C323A9"/>
    <w:rsid w:val="00C423AB"/>
    <w:rsid w:val="00C431AE"/>
    <w:rsid w:val="00C52AEF"/>
    <w:rsid w:val="00C63E6A"/>
    <w:rsid w:val="00C64A8D"/>
    <w:rsid w:val="00C70F93"/>
    <w:rsid w:val="00C778C0"/>
    <w:rsid w:val="00C855B5"/>
    <w:rsid w:val="00CD03E7"/>
    <w:rsid w:val="00CD121D"/>
    <w:rsid w:val="00CE5562"/>
    <w:rsid w:val="00CF647E"/>
    <w:rsid w:val="00D000B2"/>
    <w:rsid w:val="00D017A3"/>
    <w:rsid w:val="00D128DD"/>
    <w:rsid w:val="00D13A5C"/>
    <w:rsid w:val="00D13B92"/>
    <w:rsid w:val="00D31162"/>
    <w:rsid w:val="00D40580"/>
    <w:rsid w:val="00D50EAA"/>
    <w:rsid w:val="00D7540A"/>
    <w:rsid w:val="00D9791A"/>
    <w:rsid w:val="00DA2003"/>
    <w:rsid w:val="00DB0A6C"/>
    <w:rsid w:val="00DB1EA7"/>
    <w:rsid w:val="00DB2D4F"/>
    <w:rsid w:val="00DC2036"/>
    <w:rsid w:val="00DC67E0"/>
    <w:rsid w:val="00E032AE"/>
    <w:rsid w:val="00E047E9"/>
    <w:rsid w:val="00E1620C"/>
    <w:rsid w:val="00E27F66"/>
    <w:rsid w:val="00E42426"/>
    <w:rsid w:val="00E52F2D"/>
    <w:rsid w:val="00E544A2"/>
    <w:rsid w:val="00E57938"/>
    <w:rsid w:val="00E61443"/>
    <w:rsid w:val="00E805FF"/>
    <w:rsid w:val="00E834E0"/>
    <w:rsid w:val="00E84B49"/>
    <w:rsid w:val="00E84F82"/>
    <w:rsid w:val="00E92BC2"/>
    <w:rsid w:val="00EA28DB"/>
    <w:rsid w:val="00EB1C4F"/>
    <w:rsid w:val="00EB7009"/>
    <w:rsid w:val="00EC12F1"/>
    <w:rsid w:val="00EC5B9A"/>
    <w:rsid w:val="00ED5C12"/>
    <w:rsid w:val="00EE2F7D"/>
    <w:rsid w:val="00EE3281"/>
    <w:rsid w:val="00EE40A4"/>
    <w:rsid w:val="00EE563D"/>
    <w:rsid w:val="00EE57FC"/>
    <w:rsid w:val="00EF240D"/>
    <w:rsid w:val="00EF541E"/>
    <w:rsid w:val="00F00131"/>
    <w:rsid w:val="00F07516"/>
    <w:rsid w:val="00F16BF7"/>
    <w:rsid w:val="00F1759E"/>
    <w:rsid w:val="00F22FE5"/>
    <w:rsid w:val="00F438DC"/>
    <w:rsid w:val="00F45F04"/>
    <w:rsid w:val="00F47D0E"/>
    <w:rsid w:val="00F62197"/>
    <w:rsid w:val="00F76A38"/>
    <w:rsid w:val="00F828F4"/>
    <w:rsid w:val="00F952A5"/>
    <w:rsid w:val="00FA00DA"/>
    <w:rsid w:val="00FA152E"/>
    <w:rsid w:val="00FB6BEA"/>
    <w:rsid w:val="00FC55C2"/>
    <w:rsid w:val="00FC7C03"/>
    <w:rsid w:val="00FD2943"/>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rPr>
  </w:style>
  <w:style w:type="character" w:customStyle="1" w:styleId="Heading4Char">
    <w:name w:val="Heading 4 Char"/>
    <w:basedOn w:val="DefaultParagraphFont"/>
    <w:link w:val="Heading4"/>
    <w:rsid w:val="007C11C2"/>
    <w:rPr>
      <w:rFonts w:ascii="Verdana" w:hAnsi="Verdana"/>
      <w:b/>
      <w:bCs/>
      <w:sz w:val="28"/>
      <w:szCs w:val="28"/>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eastAsia="ar-SA"/>
    </w:rPr>
  </w:style>
  <w:style w:type="character" w:customStyle="1" w:styleId="Heading8Char">
    <w:name w:val="Heading 8 Char"/>
    <w:basedOn w:val="DefaultParagraphFont"/>
    <w:link w:val="Heading8"/>
    <w:rsid w:val="007C11C2"/>
    <w:rPr>
      <w:rFonts w:ascii="Verdana" w:hAnsi="Verdana"/>
      <w:b/>
      <w:color w:val="000000"/>
      <w:kern w:val="1"/>
      <w:szCs w:val="24"/>
      <w:lang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rPr>
  </w:style>
  <w:style w:type="table" w:styleId="LightShading">
    <w:name w:val="Light Shading"/>
    <w:basedOn w:val="TableNormal"/>
    <w:uiPriority w:val="60"/>
    <w:rsid w:val="007C11C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lang w:val="sr-Cyrl-RS" w:eastAsia="sr-Cyrl-RS"/>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rPr>
  </w:style>
  <w:style w:type="character" w:customStyle="1" w:styleId="BalloonTextChar">
    <w:name w:val="Balloon Text Char"/>
    <w:link w:val="BalloonText"/>
    <w:rsid w:val="007C11C2"/>
    <w:rPr>
      <w:rFonts w:ascii="Tahoma" w:hAnsi="Tahoma" w:cs="Tahoma"/>
      <w:sz w:val="16"/>
      <w:szCs w:val="16"/>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rPr>
  </w:style>
  <w:style w:type="paragraph" w:customStyle="1" w:styleId="pasus">
    <w:name w:val="pasus"/>
    <w:basedOn w:val="Normal"/>
    <w:rsid w:val="007C11C2"/>
    <w:pPr>
      <w:spacing w:before="40" w:after="40" w:line="220" w:lineRule="exact"/>
      <w:jc w:val="both"/>
    </w:pPr>
    <w:rPr>
      <w:rFonts w:ascii="Verdana" w:hAnsi="Verdana"/>
      <w:sz w:val="22"/>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rPr>
  </w:style>
  <w:style w:type="paragraph" w:customStyle="1" w:styleId="clan">
    <w:name w:val="clan"/>
    <w:basedOn w:val="Normal"/>
    <w:rsid w:val="007C11C2"/>
    <w:pPr>
      <w:spacing w:before="100" w:beforeAutospacing="1" w:after="100" w:afterAutospacing="1"/>
    </w:pPr>
    <w:rPr>
      <w:rFonts w:ascii="Verdana" w:hAnsi="Verdana"/>
      <w:szCs w:val="24"/>
    </w:rPr>
  </w:style>
  <w:style w:type="paragraph" w:customStyle="1" w:styleId="Normal1">
    <w:name w:val="Normal1"/>
    <w:basedOn w:val="Normal"/>
    <w:rsid w:val="007C11C2"/>
    <w:pPr>
      <w:spacing w:before="100" w:beforeAutospacing="1" w:after="100" w:afterAutospacing="1"/>
    </w:pPr>
    <w:rPr>
      <w:rFonts w:ascii="Verdana" w:hAnsi="Verdana"/>
      <w:szCs w:val="24"/>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rPr>
  </w:style>
  <w:style w:type="paragraph" w:customStyle="1" w:styleId="font6">
    <w:name w:val="font6"/>
    <w:basedOn w:val="Normal"/>
    <w:rsid w:val="007C11C2"/>
    <w:pPr>
      <w:spacing w:before="100" w:beforeAutospacing="1" w:after="100" w:afterAutospacing="1"/>
    </w:pPr>
    <w:rPr>
      <w:rFonts w:ascii="Calibri" w:hAnsi="Calibri"/>
      <w:sz w:val="22"/>
      <w:szCs w:val="22"/>
    </w:rPr>
  </w:style>
  <w:style w:type="paragraph" w:customStyle="1" w:styleId="xl72">
    <w:name w:val="xl72"/>
    <w:basedOn w:val="Normal"/>
    <w:rsid w:val="007C11C2"/>
    <w:pPr>
      <w:spacing w:before="100" w:beforeAutospacing="1" w:after="100" w:afterAutospacing="1"/>
    </w:pPr>
    <w:rPr>
      <w:rFonts w:ascii="Swis721 Cn BT" w:hAnsi="Swis721 Cn BT"/>
      <w:sz w:val="22"/>
      <w:szCs w:val="22"/>
    </w:rPr>
  </w:style>
  <w:style w:type="paragraph" w:customStyle="1" w:styleId="xl73">
    <w:name w:val="xl73"/>
    <w:basedOn w:val="Normal"/>
    <w:rsid w:val="007C11C2"/>
    <w:pPr>
      <w:spacing w:before="100" w:beforeAutospacing="1" w:after="100" w:afterAutospacing="1"/>
    </w:pPr>
    <w:rPr>
      <w:rFonts w:ascii="Swis721 Cn BT" w:hAnsi="Swis721 Cn BT"/>
      <w:sz w:val="18"/>
      <w:szCs w:val="18"/>
    </w:rPr>
  </w:style>
  <w:style w:type="paragraph" w:customStyle="1" w:styleId="xl74">
    <w:name w:val="xl74"/>
    <w:basedOn w:val="Normal"/>
    <w:rsid w:val="007C11C2"/>
    <w:pPr>
      <w:spacing w:before="100" w:beforeAutospacing="1" w:after="100" w:afterAutospacing="1"/>
      <w:jc w:val="right"/>
    </w:pPr>
    <w:rPr>
      <w:rFonts w:ascii="Swis721 Cn BT" w:hAnsi="Swis721 Cn BT"/>
      <w:szCs w:val="24"/>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rPr>
  </w:style>
  <w:style w:type="paragraph" w:customStyle="1" w:styleId="xl89">
    <w:name w:val="xl89"/>
    <w:basedOn w:val="Normal"/>
    <w:rsid w:val="007C11C2"/>
    <w:pPr>
      <w:spacing w:before="100" w:beforeAutospacing="1" w:after="100" w:afterAutospacing="1"/>
      <w:jc w:val="center"/>
    </w:pPr>
    <w:rPr>
      <w:rFonts w:ascii="Swis721 Cn BT" w:hAnsi="Swis721 Cn BT"/>
      <w:szCs w:val="24"/>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rPr>
  </w:style>
  <w:style w:type="paragraph" w:customStyle="1" w:styleId="xl93">
    <w:name w:val="xl93"/>
    <w:basedOn w:val="Normal"/>
    <w:rsid w:val="007C11C2"/>
    <w:pPr>
      <w:spacing w:before="100" w:beforeAutospacing="1" w:after="100" w:afterAutospacing="1"/>
      <w:jc w:val="center"/>
    </w:pPr>
    <w:rPr>
      <w:rFonts w:ascii="Swis721 Cn BT" w:hAnsi="Swis721 Cn BT"/>
      <w:szCs w:val="24"/>
    </w:rPr>
  </w:style>
  <w:style w:type="paragraph" w:customStyle="1" w:styleId="xl94">
    <w:name w:val="xl94"/>
    <w:basedOn w:val="Normal"/>
    <w:rsid w:val="007C11C2"/>
    <w:pPr>
      <w:spacing w:before="100" w:beforeAutospacing="1" w:after="100" w:afterAutospacing="1"/>
    </w:pPr>
    <w:rPr>
      <w:rFonts w:ascii="Swis721 Cn BT" w:hAnsi="Swis721 Cn BT"/>
      <w:szCs w:val="24"/>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rPr>
  </w:style>
  <w:style w:type="paragraph" w:customStyle="1" w:styleId="xl130">
    <w:name w:val="xl130"/>
    <w:basedOn w:val="Normal"/>
    <w:rsid w:val="007C11C2"/>
    <w:pPr>
      <w:spacing w:before="100" w:beforeAutospacing="1" w:after="100" w:afterAutospacing="1"/>
    </w:pPr>
    <w:rPr>
      <w:rFonts w:ascii="Swis721 Cn BT" w:hAnsi="Swis721 Cn BT"/>
      <w:b/>
      <w:bCs/>
      <w:szCs w:val="24"/>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rPr>
  </w:style>
  <w:style w:type="character" w:customStyle="1" w:styleId="a-size-large">
    <w:name w:val="a-size-large"/>
    <w:rsid w:val="00763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val="sr-Cyrl-RS" w:eastAsia="ar-SA"/>
    </w:rPr>
  </w:style>
  <w:style w:type="character" w:customStyle="1" w:styleId="Heading8Char">
    <w:name w:val="Heading 8 Char"/>
    <w:basedOn w:val="DefaultParagraphFont"/>
    <w:link w:val="Heading8"/>
    <w:rsid w:val="007C11C2"/>
    <w:rPr>
      <w:rFonts w:ascii="Verdana" w:hAnsi="Verdana"/>
      <w:b/>
      <w:color w:val="000000"/>
      <w:kern w:val="1"/>
      <w:szCs w:val="24"/>
      <w:lang w:val="sr-Cyrl-RS"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eastAsia="Times New Roman" w:hAnsi="Verdana"/>
    </w:rPr>
    <w:tblPr>
      <w:tblStyleColBandSize w:val="1"/>
      <w:tblCellSpacing w:w="0" w:type="nil"/>
      <w:tblInd w:w="0" w:type="nil"/>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CellMar>
        <w:left w:w="0" w:type="dxa"/>
        <w:right w:w="0" w:type="dxa"/>
      </w:tblCellMar>
    </w:tblPr>
    <w:trPr>
      <w:tblCellSpacing w:w="0" w:type="nil"/>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 w:type="character" w:customStyle="1" w:styleId="a-size-large">
    <w:name w:val="a-size-large"/>
    <w:rsid w:val="0076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439">
      <w:bodyDiv w:val="1"/>
      <w:marLeft w:val="0"/>
      <w:marRight w:val="0"/>
      <w:marTop w:val="0"/>
      <w:marBottom w:val="0"/>
      <w:divBdr>
        <w:top w:val="none" w:sz="0" w:space="0" w:color="auto"/>
        <w:left w:val="none" w:sz="0" w:space="0" w:color="auto"/>
        <w:bottom w:val="none" w:sz="0" w:space="0" w:color="auto"/>
        <w:right w:val="none" w:sz="0" w:space="0" w:color="auto"/>
      </w:divBdr>
    </w:div>
    <w:div w:id="353575392">
      <w:bodyDiv w:val="1"/>
      <w:marLeft w:val="0"/>
      <w:marRight w:val="0"/>
      <w:marTop w:val="0"/>
      <w:marBottom w:val="0"/>
      <w:divBdr>
        <w:top w:val="none" w:sz="0" w:space="0" w:color="auto"/>
        <w:left w:val="none" w:sz="0" w:space="0" w:color="auto"/>
        <w:bottom w:val="none" w:sz="0" w:space="0" w:color="auto"/>
        <w:right w:val="none" w:sz="0" w:space="0" w:color="auto"/>
      </w:divBdr>
    </w:div>
    <w:div w:id="492722465">
      <w:bodyDiv w:val="1"/>
      <w:marLeft w:val="0"/>
      <w:marRight w:val="0"/>
      <w:marTop w:val="0"/>
      <w:marBottom w:val="0"/>
      <w:divBdr>
        <w:top w:val="none" w:sz="0" w:space="0" w:color="auto"/>
        <w:left w:val="none" w:sz="0" w:space="0" w:color="auto"/>
        <w:bottom w:val="none" w:sz="0" w:space="0" w:color="auto"/>
        <w:right w:val="none" w:sz="0" w:space="0" w:color="auto"/>
      </w:divBdr>
    </w:div>
    <w:div w:id="798649729">
      <w:bodyDiv w:val="1"/>
      <w:marLeft w:val="0"/>
      <w:marRight w:val="0"/>
      <w:marTop w:val="0"/>
      <w:marBottom w:val="0"/>
      <w:divBdr>
        <w:top w:val="none" w:sz="0" w:space="0" w:color="auto"/>
        <w:left w:val="none" w:sz="0" w:space="0" w:color="auto"/>
        <w:bottom w:val="none" w:sz="0" w:space="0" w:color="auto"/>
        <w:right w:val="none" w:sz="0" w:space="0" w:color="auto"/>
      </w:divBdr>
    </w:div>
    <w:div w:id="847447888">
      <w:bodyDiv w:val="1"/>
      <w:marLeft w:val="0"/>
      <w:marRight w:val="0"/>
      <w:marTop w:val="0"/>
      <w:marBottom w:val="0"/>
      <w:divBdr>
        <w:top w:val="none" w:sz="0" w:space="0" w:color="auto"/>
        <w:left w:val="none" w:sz="0" w:space="0" w:color="auto"/>
        <w:bottom w:val="none" w:sz="0" w:space="0" w:color="auto"/>
        <w:right w:val="none" w:sz="0" w:space="0" w:color="auto"/>
      </w:divBdr>
    </w:div>
    <w:div w:id="889463502">
      <w:bodyDiv w:val="1"/>
      <w:marLeft w:val="0"/>
      <w:marRight w:val="0"/>
      <w:marTop w:val="0"/>
      <w:marBottom w:val="0"/>
      <w:divBdr>
        <w:top w:val="none" w:sz="0" w:space="0" w:color="auto"/>
        <w:left w:val="none" w:sz="0" w:space="0" w:color="auto"/>
        <w:bottom w:val="none" w:sz="0" w:space="0" w:color="auto"/>
        <w:right w:val="none" w:sz="0" w:space="0" w:color="auto"/>
      </w:divBdr>
    </w:div>
    <w:div w:id="1035617686">
      <w:bodyDiv w:val="1"/>
      <w:marLeft w:val="0"/>
      <w:marRight w:val="0"/>
      <w:marTop w:val="0"/>
      <w:marBottom w:val="0"/>
      <w:divBdr>
        <w:top w:val="none" w:sz="0" w:space="0" w:color="auto"/>
        <w:left w:val="none" w:sz="0" w:space="0" w:color="auto"/>
        <w:bottom w:val="none" w:sz="0" w:space="0" w:color="auto"/>
        <w:right w:val="none" w:sz="0" w:space="0" w:color="auto"/>
      </w:divBdr>
    </w:div>
    <w:div w:id="1351176540">
      <w:bodyDiv w:val="1"/>
      <w:marLeft w:val="0"/>
      <w:marRight w:val="0"/>
      <w:marTop w:val="0"/>
      <w:marBottom w:val="0"/>
      <w:divBdr>
        <w:top w:val="none" w:sz="0" w:space="0" w:color="auto"/>
        <w:left w:val="none" w:sz="0" w:space="0" w:color="auto"/>
        <w:bottom w:val="none" w:sz="0" w:space="0" w:color="auto"/>
        <w:right w:val="none" w:sz="0" w:space="0" w:color="auto"/>
      </w:divBdr>
    </w:div>
    <w:div w:id="1396203071">
      <w:bodyDiv w:val="1"/>
      <w:marLeft w:val="0"/>
      <w:marRight w:val="0"/>
      <w:marTop w:val="0"/>
      <w:marBottom w:val="0"/>
      <w:divBdr>
        <w:top w:val="none" w:sz="0" w:space="0" w:color="auto"/>
        <w:left w:val="none" w:sz="0" w:space="0" w:color="auto"/>
        <w:bottom w:val="none" w:sz="0" w:space="0" w:color="auto"/>
        <w:right w:val="none" w:sz="0" w:space="0" w:color="auto"/>
      </w:divBdr>
    </w:div>
    <w:div w:id="1851408981">
      <w:bodyDiv w:val="1"/>
      <w:marLeft w:val="0"/>
      <w:marRight w:val="0"/>
      <w:marTop w:val="0"/>
      <w:marBottom w:val="0"/>
      <w:divBdr>
        <w:top w:val="none" w:sz="0" w:space="0" w:color="auto"/>
        <w:left w:val="none" w:sz="0" w:space="0" w:color="auto"/>
        <w:bottom w:val="none" w:sz="0" w:space="0" w:color="auto"/>
        <w:right w:val="none" w:sz="0" w:space="0" w:color="auto"/>
      </w:divBdr>
    </w:div>
    <w:div w:id="1987314401">
      <w:bodyDiv w:val="1"/>
      <w:marLeft w:val="0"/>
      <w:marRight w:val="0"/>
      <w:marTop w:val="0"/>
      <w:marBottom w:val="0"/>
      <w:divBdr>
        <w:top w:val="none" w:sz="0" w:space="0" w:color="auto"/>
        <w:left w:val="none" w:sz="0" w:space="0" w:color="auto"/>
        <w:bottom w:val="none" w:sz="0" w:space="0" w:color="auto"/>
        <w:right w:val="none" w:sz="0" w:space="0" w:color="auto"/>
      </w:divBdr>
    </w:div>
    <w:div w:id="20108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zavurbvo@gmail.com" TargetMode="External"/><Relationship Id="rId3" Type="http://schemas.openxmlformats.org/officeDocument/2006/relationships/customXml" Target="../customXml/item3.xml"/><Relationship Id="rId21" Type="http://schemas.openxmlformats.org/officeDocument/2006/relationships/hyperlink" Target="http://www.zavurbvo.rs"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zavurbvo.rs" TargetMode="External"/><Relationship Id="rId2" Type="http://schemas.openxmlformats.org/officeDocument/2006/relationships/customXml" Target="../customXml/item2.xml"/><Relationship Id="rId16" Type="http://schemas.openxmlformats.org/officeDocument/2006/relationships/hyperlink" Target="http://www.zavurbvo.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zavurbvo@gmail.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vurbvo.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Предмет_x0020_набавке-назив xmlns="49f6f479-d48a-45de-9f7b-b39c9c902b86">ЈНМВ-1/07-Набавка тонера</Предмет_x0020_набавке-назив>
    <Врста_x0020_поступка xmlns="49f6f479-d48a-45de-9f7b-b39c9c902b86">ЈНМВ-ДОБРА</Врста_x0020_поступка>
    <Врста_x0020_документа xmlns="49f6f479-d48a-45de-9f7b-b39c9c902b86">7-Конкурсна документација</Врста_x0020_документа>
    <godina xmlns="1dbc6ea3-cbc9-45e4-a210-98507bb04a03">2017</godina>
    <godina1 xmlns="1dbc6ea3-cbc9-45e4-a210-98507bb04a03">2017</godina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F8C398774BA448BFDD7DEFC7764089" ma:contentTypeVersion="4" ma:contentTypeDescription="Kreiraj novi dokument." ma:contentTypeScope="" ma:versionID="d3cb2cf91661f212aafd57fa769f4542">
  <xsd:schema xmlns:xsd="http://www.w3.org/2001/XMLSchema" xmlns:p="http://schemas.microsoft.com/office/2006/metadata/properties" xmlns:ns2="1dbc6ea3-cbc9-45e4-a210-98507bb04a03" xmlns:ns3="49f6f479-d48a-45de-9f7b-b39c9c902b86" targetNamespace="http://schemas.microsoft.com/office/2006/metadata/properties" ma:root="true" ma:fieldsID="64588f6e37ab22c612c7a47d57e3ba91" ns2:_="" ns3:_="">
    <xsd:import namespace="1dbc6ea3-cbc9-45e4-a210-98507bb04a03"/>
    <xsd:import namespace="49f6f479-d48a-45de-9f7b-b39c9c902b86"/>
    <xsd:element name="properties">
      <xsd:complexType>
        <xsd:sequence>
          <xsd:element name="documentManagement">
            <xsd:complexType>
              <xsd:all>
                <xsd:element ref="ns2:godina" minOccurs="0"/>
                <xsd:element ref="ns2:godina1" minOccurs="0"/>
                <xsd:element ref="ns3:Предмет_x0020_набавке-назив" minOccurs="0"/>
                <xsd:element ref="ns3:Врста_x0020_поступка" minOccurs="0"/>
                <xsd:element ref="ns3:Врста_x0020_документа" minOccurs="0"/>
              </xsd:all>
            </xsd:complexType>
          </xsd:element>
        </xsd:sequence>
      </xsd:complexType>
    </xsd:element>
  </xsd:schema>
  <xsd:schema xmlns:xsd="http://www.w3.org/2001/XMLSchema" xmlns:dms="http://schemas.microsoft.com/office/2006/documentManagement/types" targetNamespace="1dbc6ea3-cbc9-45e4-a210-98507bb04a03" elementFormDefault="qualified">
    <xsd:import namespace="http://schemas.microsoft.com/office/2006/documentManagement/types"/>
    <xsd:element name="godina" ma:index="8" nillable="true" ma:displayName="godina" ma:internalName="godina">
      <xsd:simpleType>
        <xsd:restriction base="dms:Number"/>
      </xsd:simpleType>
    </xsd:element>
    <xsd:element name="godina1" ma:index="9" nillable="true" ma:displayName="godina" ma:internalName="godina1">
      <xsd:simpleType>
        <xsd:restriction base="dms:Number"/>
      </xsd:simpleType>
    </xsd:element>
  </xsd:schema>
  <xsd:schema xmlns:xsd="http://www.w3.org/2001/XMLSchema" xmlns:dms="http://schemas.microsoft.com/office/2006/documentManagement/types" targetNamespace="49f6f479-d48a-45de-9f7b-b39c9c902b86" elementFormDefault="qualified">
    <xsd:import namespace="http://schemas.microsoft.com/office/2006/documentManagement/types"/>
    <xsd:element name="Предмет_x0020_набавке-назив" ma:index="10" nillable="true" ma:displayName="Предмет набавке-назив" ma:internalName="_x041f__x0440__x0435__x0434__x043c__x0435__x0442__x0020__x043d__x0430__x0431__x0430__x0432__x043a__x0435__x002d__x043d__x0430__x0437__x0438__x0432_">
      <xsd:simpleType>
        <xsd:restriction base="dms:Text">
          <xsd:maxLength value="255"/>
        </xsd:restriction>
      </xsd:simpleType>
    </xsd:element>
    <xsd:element name="Врста_x0020_поступка" ma:index="11" nillable="true" ma:displayName="Врста поступка" ma:format="Dropdown" ma:internalName="_x0412__x0440__x0441__x0442__x0430__x0020__x043f__x043e__x0441__x0442__x0443__x043f__x043a__x0430_">
      <xsd:simpleType>
        <xsd:restriction base="dms:Choice">
          <xsd:enumeration value="ЈНВ-ДОБРА"/>
          <xsd:enumeration value="ЈНВ-РАДОВИ"/>
          <xsd:enumeration value="ЈНВ-УСЛУГЕ"/>
          <xsd:enumeration value="ЈНМВ-ДОБРА"/>
          <xsd:enumeration value="ЈНМВ-УСЛУГЕ"/>
          <xsd:enumeration value="ЈНМВ-РАДОВИ"/>
          <xsd:enumeration value="НО-ДОБРА"/>
          <xsd:enumeration value="НО-УСЛУГЕ"/>
          <xsd:enumeration value="НО-РАДОВИ"/>
          <xsd:enumeration value="ЈНППБОЈП-ДОБРА"/>
          <xsd:enumeration value="ЈНППБОЈП-УСЛУГЕ"/>
          <xsd:enumeration value="ПРАЋЕЊЕ РЕАЛИЗАЦИЈЕ"/>
          <xsd:enumeration value="ПЛАН ЈАВНИХ НАБАВКИ"/>
          <xsd:enumeration value="ИПА ПРОЈЕКАТ-РАБЕ"/>
        </xsd:restriction>
      </xsd:simpleType>
    </xsd:element>
    <xsd:element name="Врста_x0020_документа" ma:index="12" nillable="true" ma:displayName="Врста документа" ma:format="Dropdown" ma:internalName="_x0412__x0440__x0441__x0442__x0430__x0020__x0434__x043e__x043a__x0443__x043c__x0435__x043d__x0442__x0430_">
      <xsd:simpleType>
        <xsd:restriction base="dms:Choice">
          <xsd:enumeration value="2-Захтев за покретање поступка"/>
          <xsd:enumeration value="3-Одлука о покретању"/>
          <xsd:enumeration value="4-Решење о образовању комисије"/>
          <xsd:enumeration value="5-Изјава о сукобу интереса"/>
          <xsd:enumeration value="6-Позив за достављање понуда"/>
          <xsd:enumeration value="7-Конкурсна документација"/>
          <xsd:enumeration value="8-Записник о отварању понуда"/>
          <xsd:enumeration value="9-Извештај са стручном оценом понуда"/>
          <xsd:enumeration value="10-Одлука о додели уговора"/>
          <xsd:enumeration value="11-Уговор"/>
          <xsd:enumeration value="12-Обавештење о закљученом уговору"/>
          <xsd:enumeration value="1-Омот"/>
          <xsd:enumeration value="Дописи о достављањ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B59C4-BB5E-4E05-A9F0-5A12CA331EB7}">
  <ds:schemaRefs>
    <ds:schemaRef ds:uri="49f6f479-d48a-45de-9f7b-b39c9c902b86"/>
    <ds:schemaRef ds:uri="http://schemas.microsoft.com/office/2006/documentManagement/types"/>
    <ds:schemaRef ds:uri="http://purl.org/dc/dcmitype/"/>
    <ds:schemaRef ds:uri="http://purl.org/dc/elements/1.1/"/>
    <ds:schemaRef ds:uri="http://schemas.openxmlformats.org/package/2006/metadata/core-properties"/>
    <ds:schemaRef ds:uri="1dbc6ea3-cbc9-45e4-a210-98507bb04a03"/>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4BDEA3A-3381-4AAA-816C-0FD637EC169A}">
  <ds:schemaRefs>
    <ds:schemaRef ds:uri="http://schemas.microsoft.com/sharepoint/v3/contenttype/forms"/>
  </ds:schemaRefs>
</ds:datastoreItem>
</file>

<file path=customXml/itemProps3.xml><?xml version="1.0" encoding="utf-8"?>
<ds:datastoreItem xmlns:ds="http://schemas.openxmlformats.org/officeDocument/2006/customXml" ds:itemID="{B4A407C9-3501-46F8-AD83-DEFDA176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c6ea3-cbc9-45e4-a210-98507bb04a03"/>
    <ds:schemaRef ds:uri="49f6f479-d48a-45de-9f7b-b39c9c902b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0FAEC3E-967B-4111-A991-8EAD6DCD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39</Pages>
  <Words>9530</Words>
  <Characters>58788</Characters>
  <Application>Microsoft Office Word</Application>
  <DocSecurity>0</DocSecurity>
  <Lines>489</Lines>
  <Paragraphs>136</Paragraphs>
  <ScaleCrop>false</ScaleCrop>
  <HeadingPairs>
    <vt:vector size="2" baseType="variant">
      <vt:variant>
        <vt:lpstr>Title</vt:lpstr>
      </vt:variant>
      <vt:variant>
        <vt:i4>1</vt:i4>
      </vt:variant>
    </vt:vector>
  </HeadingPairs>
  <TitlesOfParts>
    <vt:vector size="1" baseType="lpstr">
      <vt:lpstr>Konkursna dokumentacija-toneri 2017</vt:lpstr>
    </vt:vector>
  </TitlesOfParts>
  <Company>JP ZAVOD ZA URBANIZAM VOJVODINE</Company>
  <LinksUpToDate>false</LinksUpToDate>
  <CharactersWithSpaces>68182</CharactersWithSpaces>
  <SharedDoc>false</SharedDoc>
  <HLinks>
    <vt:vector size="6" baseType="variant">
      <vt:variant>
        <vt:i4>7274586</vt:i4>
      </vt:variant>
      <vt:variant>
        <vt:i4>0</vt:i4>
      </vt:variant>
      <vt:variant>
        <vt:i4>0</vt:i4>
      </vt:variant>
      <vt:variant>
        <vt:i4>5</vt:i4>
      </vt:variant>
      <vt:variant>
        <vt:lpwstr>mailto:zavurbvo@gmail.com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dokumentacija-toneri 2017</dc:title>
  <dc:creator>Ljubica Rozic</dc:creator>
  <cp:lastModifiedBy>Ljubica Rozic</cp:lastModifiedBy>
  <cp:revision>19</cp:revision>
  <cp:lastPrinted>2019-03-13T14:25:00Z</cp:lastPrinted>
  <dcterms:created xsi:type="dcterms:W3CDTF">2018-11-09T12:18:00Z</dcterms:created>
  <dcterms:modified xsi:type="dcterms:W3CDTF">2019-03-13T14:26:00Z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0x01010063F8C398774BA448BFDD7DEFC7764089</vt:lpwstr>
  </property>
  <property fmtid="{D5CDD505-2E9C-101B-9397-08002B2CF9AE}" pid="3" name="Bekap">
    <vt:lpwstr>Не</vt:lpwstr>
  </property>
  <property fmtid="{D5CDD505-2E9C-101B-9397-08002B2CF9AE}" pid="4" name="Dokumentacija plana">
    <vt:lpwstr>Не</vt:lpwstr>
  </property>
</Properties>
</file>